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1EBC"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4977DCB3"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165AA708"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1370A684" w14:textId="77777777" w:rsidTr="00BB543C">
        <w:tc>
          <w:tcPr>
            <w:tcW w:w="9060" w:type="dxa"/>
            <w:gridSpan w:val="2"/>
          </w:tcPr>
          <w:p w14:paraId="2EC695E1"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4FE1E7D8" w14:textId="77777777" w:rsidTr="005D0709">
        <w:trPr>
          <w:trHeight w:val="318"/>
        </w:trPr>
        <w:tc>
          <w:tcPr>
            <w:tcW w:w="4530" w:type="dxa"/>
          </w:tcPr>
          <w:p w14:paraId="63B0DE42" w14:textId="77777777" w:rsidR="00F25A67" w:rsidRDefault="004F58B6"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Bryggan Östhammar</w:t>
            </w:r>
          </w:p>
        </w:tc>
        <w:tc>
          <w:tcPr>
            <w:tcW w:w="4530" w:type="dxa"/>
          </w:tcPr>
          <w:p w14:paraId="134B6EAF" w14:textId="43D48016"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4F58B6">
              <w:rPr>
                <w:rFonts w:ascii="Times New Roman" w:hAnsi="Times New Roman" w:cs="Times New Roman"/>
                <w:sz w:val="24"/>
                <w:szCs w:val="26"/>
              </w:rPr>
              <w:t xml:space="preserve"> 20</w:t>
            </w:r>
            <w:r w:rsidR="00937B58">
              <w:rPr>
                <w:rFonts w:ascii="Times New Roman" w:hAnsi="Times New Roman" w:cs="Times New Roman"/>
                <w:sz w:val="24"/>
                <w:szCs w:val="26"/>
              </w:rPr>
              <w:t>21-</w:t>
            </w:r>
            <w:r w:rsidR="004F58B6">
              <w:rPr>
                <w:rFonts w:ascii="Times New Roman" w:hAnsi="Times New Roman" w:cs="Times New Roman"/>
                <w:sz w:val="24"/>
                <w:szCs w:val="26"/>
              </w:rPr>
              <w:t>0</w:t>
            </w:r>
            <w:r w:rsidR="00937B58">
              <w:rPr>
                <w:rFonts w:ascii="Times New Roman" w:hAnsi="Times New Roman" w:cs="Times New Roman"/>
                <w:sz w:val="24"/>
                <w:szCs w:val="26"/>
              </w:rPr>
              <w:t>9</w:t>
            </w:r>
            <w:r w:rsidR="004F58B6">
              <w:rPr>
                <w:rFonts w:ascii="Times New Roman" w:hAnsi="Times New Roman" w:cs="Times New Roman"/>
                <w:sz w:val="24"/>
                <w:szCs w:val="26"/>
              </w:rPr>
              <w:t>-01 till 202</w:t>
            </w:r>
            <w:r w:rsidR="00937B58">
              <w:rPr>
                <w:rFonts w:ascii="Times New Roman" w:hAnsi="Times New Roman" w:cs="Times New Roman"/>
                <w:sz w:val="24"/>
                <w:szCs w:val="26"/>
              </w:rPr>
              <w:t>3</w:t>
            </w:r>
            <w:r w:rsidR="004F58B6">
              <w:rPr>
                <w:rFonts w:ascii="Times New Roman" w:hAnsi="Times New Roman" w:cs="Times New Roman"/>
                <w:sz w:val="24"/>
                <w:szCs w:val="26"/>
              </w:rPr>
              <w:t>-08-31</w:t>
            </w:r>
          </w:p>
        </w:tc>
      </w:tr>
      <w:tr w:rsidR="00D16E5B" w14:paraId="71C3DFD4" w14:textId="77777777" w:rsidTr="00D16E5B">
        <w:trPr>
          <w:trHeight w:val="318"/>
        </w:trPr>
        <w:tc>
          <w:tcPr>
            <w:tcW w:w="9060" w:type="dxa"/>
            <w:gridSpan w:val="2"/>
          </w:tcPr>
          <w:p w14:paraId="2888331F" w14:textId="77777777" w:rsidR="00D16E5B" w:rsidRPr="004F58B6" w:rsidRDefault="00732D12" w:rsidP="006D3533">
            <w:pPr>
              <w:pStyle w:val="Ingetavstnd"/>
              <w:jc w:val="both"/>
              <w:rPr>
                <w:rFonts w:ascii="Times New Roman" w:hAnsi="Times New Roman" w:cs="Times New Roman"/>
                <w:i/>
                <w:sz w:val="24"/>
                <w:szCs w:val="26"/>
              </w:rPr>
            </w:pPr>
            <w:r w:rsidRPr="004F58B6">
              <w:rPr>
                <w:rFonts w:ascii="Times New Roman" w:hAnsi="Times New Roman" w:cs="Times New Roman"/>
                <w:i/>
                <w:sz w:val="24"/>
                <w:szCs w:val="26"/>
              </w:rPr>
              <w:t>Insatsägare och s</w:t>
            </w:r>
            <w:r w:rsidR="00D16E5B" w:rsidRPr="004F58B6">
              <w:rPr>
                <w:rFonts w:ascii="Times New Roman" w:hAnsi="Times New Roman" w:cs="Times New Roman"/>
                <w:i/>
                <w:sz w:val="24"/>
                <w:szCs w:val="26"/>
              </w:rPr>
              <w:t>amverkansparter (som är delaktiga i insatsen):</w:t>
            </w:r>
          </w:p>
          <w:p w14:paraId="0C1DE416" w14:textId="77777777" w:rsidR="00732D12" w:rsidRDefault="004F58B6" w:rsidP="006D3533">
            <w:pPr>
              <w:pStyle w:val="Ingetavstnd"/>
              <w:jc w:val="both"/>
              <w:rPr>
                <w:rFonts w:ascii="Times New Roman" w:hAnsi="Times New Roman" w:cs="Times New Roman"/>
                <w:sz w:val="24"/>
                <w:szCs w:val="26"/>
              </w:rPr>
            </w:pPr>
            <w:r>
              <w:rPr>
                <w:rFonts w:ascii="Times New Roman" w:hAnsi="Times New Roman" w:cs="Times New Roman"/>
                <w:sz w:val="24"/>
                <w:szCs w:val="26"/>
              </w:rPr>
              <w:t>Östhammars kommun, Arbetsförmedlingen, Försäkringskassan och Region Uppsala</w:t>
            </w:r>
          </w:p>
        </w:tc>
      </w:tr>
    </w:tbl>
    <w:p w14:paraId="026EBEEE"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1850AE47" w14:textId="77777777" w:rsidTr="003F4E0B">
        <w:tc>
          <w:tcPr>
            <w:tcW w:w="9060" w:type="dxa"/>
          </w:tcPr>
          <w:p w14:paraId="6D9F6E20" w14:textId="77777777" w:rsidR="00D16E5B" w:rsidRPr="0088055F" w:rsidRDefault="00D16E5B" w:rsidP="003F4E0B">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286EBAB7" w14:textId="77777777" w:rsidTr="003F4E0B">
        <w:tc>
          <w:tcPr>
            <w:tcW w:w="9060" w:type="dxa"/>
          </w:tcPr>
          <w:p w14:paraId="5DF6506D" w14:textId="77777777" w:rsid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Ett övergripande mål är att främja samverkan lokalt. Detta gör att människor boende i kommunen får det stöd de behöver för att närma sig arbetslivet och på sikt egen försörjning.</w:t>
            </w:r>
          </w:p>
          <w:p w14:paraId="6EE106D9" w14:textId="1D1C33A7" w:rsidR="00937B58" w:rsidRP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 </w:t>
            </w:r>
          </w:p>
          <w:p w14:paraId="49D0B761" w14:textId="77777777" w:rsidR="00937B58" w:rsidRPr="000C144F" w:rsidRDefault="00937B58" w:rsidP="00937B58">
            <w:pPr>
              <w:pStyle w:val="Ingetavstnd"/>
              <w:jc w:val="both"/>
              <w:rPr>
                <w:rFonts w:ascii="Times New Roman" w:hAnsi="Times New Roman" w:cs="Times New Roman"/>
                <w:sz w:val="24"/>
                <w:szCs w:val="26"/>
                <w:u w:val="single"/>
              </w:rPr>
            </w:pPr>
            <w:r w:rsidRPr="000C144F">
              <w:rPr>
                <w:rFonts w:ascii="Times New Roman" w:hAnsi="Times New Roman" w:cs="Times New Roman"/>
                <w:sz w:val="24"/>
                <w:szCs w:val="26"/>
                <w:u w:val="single"/>
              </w:rPr>
              <w:t xml:space="preserve">Insatsmål: </w:t>
            </w:r>
          </w:p>
          <w:p w14:paraId="6717EA83" w14:textId="77777777" w:rsidR="00937B58" w:rsidRP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Inom en månad ska en tydlig gemensam planering upprättas som deltagaren själv är medveten om och motiverad till. </w:t>
            </w:r>
          </w:p>
          <w:p w14:paraId="1DFD659F" w14:textId="77777777" w:rsid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Metod: Planeringen görs i samråd med deltagaren och aktuellt nätverk.</w:t>
            </w:r>
          </w:p>
          <w:p w14:paraId="1B8CA179" w14:textId="4D785FBB" w:rsidR="00937B58" w:rsidRP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 </w:t>
            </w:r>
          </w:p>
          <w:p w14:paraId="61E1002E" w14:textId="77777777" w:rsid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Var tredje månad ska planeringen följas upp och en ny bedömning om fortsatt deltagande göras. </w:t>
            </w:r>
          </w:p>
          <w:p w14:paraId="568F945E" w14:textId="77777777" w:rsid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Metod: Bedömningen görs av Bryggans samordnare. </w:t>
            </w:r>
          </w:p>
          <w:p w14:paraId="2DFE30E8" w14:textId="0FD0C12D" w:rsidR="00937B58" w:rsidRP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Var tredje månad ska deltagarens attityd till sin framtid mätas. </w:t>
            </w:r>
          </w:p>
          <w:p w14:paraId="0BA6F0E7" w14:textId="5D3BBCC1" w:rsid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Metod: Mäts genom att använda skalfrågor. Baslinjemätning sker vid inregistrering. </w:t>
            </w:r>
          </w:p>
          <w:p w14:paraId="57C51373" w14:textId="77777777" w:rsidR="00937B58" w:rsidRPr="00937B58" w:rsidRDefault="00937B58" w:rsidP="00937B58">
            <w:pPr>
              <w:pStyle w:val="Ingetavstnd"/>
              <w:jc w:val="both"/>
              <w:rPr>
                <w:rFonts w:ascii="Times New Roman" w:hAnsi="Times New Roman" w:cs="Times New Roman"/>
                <w:sz w:val="24"/>
                <w:szCs w:val="26"/>
              </w:rPr>
            </w:pPr>
          </w:p>
          <w:p w14:paraId="1E747F5F" w14:textId="77777777" w:rsidR="00937B58" w:rsidRPr="000C144F" w:rsidRDefault="00937B58" w:rsidP="00937B58">
            <w:pPr>
              <w:pStyle w:val="Ingetavstnd"/>
              <w:jc w:val="both"/>
              <w:rPr>
                <w:rFonts w:ascii="Times New Roman" w:hAnsi="Times New Roman" w:cs="Times New Roman"/>
                <w:sz w:val="24"/>
                <w:szCs w:val="26"/>
                <w:u w:val="single"/>
              </w:rPr>
            </w:pPr>
            <w:r w:rsidRPr="000C144F">
              <w:rPr>
                <w:rFonts w:ascii="Times New Roman" w:hAnsi="Times New Roman" w:cs="Times New Roman"/>
                <w:sz w:val="24"/>
                <w:szCs w:val="26"/>
                <w:u w:val="single"/>
              </w:rPr>
              <w:t xml:space="preserve">Effektmål: </w:t>
            </w:r>
          </w:p>
          <w:p w14:paraId="764734DA" w14:textId="77777777" w:rsidR="00937B58" w:rsidRP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34 % ska efter insatstiden ha påbörjat en planering mot arbete eller studier. </w:t>
            </w:r>
          </w:p>
          <w:p w14:paraId="045D0F45" w14:textId="77777777" w:rsid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Metod: Bedömningen görs av Bryggans samordnare.</w:t>
            </w:r>
          </w:p>
          <w:p w14:paraId="24C38B21" w14:textId="011F796D" w:rsidR="00937B58" w:rsidRP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Planeringen ska innehålla aktiviteter som tydligt syftar till ett eller flera steg på väg mot arbete eller studier. </w:t>
            </w:r>
          </w:p>
          <w:p w14:paraId="7CBD353F" w14:textId="77777777" w:rsidR="00937B58" w:rsidRPr="00937B58"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80 % ska efter avslutad insats uppleva en mer positiv attityd till framtiden. </w:t>
            </w:r>
          </w:p>
          <w:p w14:paraId="63394DE8" w14:textId="01B09DF0" w:rsidR="00F25A67" w:rsidRPr="00144661" w:rsidRDefault="00937B58" w:rsidP="00937B58">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Metod: Mäts genom att använda skalfrågor.</w:t>
            </w:r>
          </w:p>
        </w:tc>
      </w:tr>
    </w:tbl>
    <w:p w14:paraId="3AFDB48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278C3785" w14:textId="77777777" w:rsidTr="003F4E0B">
        <w:tc>
          <w:tcPr>
            <w:tcW w:w="9060" w:type="dxa"/>
            <w:gridSpan w:val="3"/>
          </w:tcPr>
          <w:p w14:paraId="32029148"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183AFE6D" w14:textId="77777777" w:rsidTr="0002763A">
        <w:tc>
          <w:tcPr>
            <w:tcW w:w="3020" w:type="dxa"/>
          </w:tcPr>
          <w:p w14:paraId="493AC447"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144661">
              <w:rPr>
                <w:rFonts w:ascii="Times New Roman" w:hAnsi="Times New Roman" w:cs="Times New Roman"/>
                <w:sz w:val="24"/>
                <w:szCs w:val="26"/>
              </w:rPr>
              <w:t xml:space="preserve"> Samordnare</w:t>
            </w:r>
            <w:r>
              <w:rPr>
                <w:rFonts w:ascii="Times New Roman" w:hAnsi="Times New Roman" w:cs="Times New Roman"/>
                <w:sz w:val="24"/>
                <w:szCs w:val="26"/>
              </w:rPr>
              <w:t xml:space="preserve">                    </w:t>
            </w:r>
          </w:p>
        </w:tc>
        <w:tc>
          <w:tcPr>
            <w:tcW w:w="3020" w:type="dxa"/>
          </w:tcPr>
          <w:p w14:paraId="6E88C543"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144661">
              <w:rPr>
                <w:rFonts w:ascii="Times New Roman" w:hAnsi="Times New Roman" w:cs="Times New Roman"/>
                <w:sz w:val="24"/>
                <w:szCs w:val="26"/>
              </w:rPr>
              <w:t>100 %</w:t>
            </w:r>
          </w:p>
        </w:tc>
        <w:tc>
          <w:tcPr>
            <w:tcW w:w="3020" w:type="dxa"/>
          </w:tcPr>
          <w:p w14:paraId="100483A5" w14:textId="799C09B8"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6519E5">
              <w:rPr>
                <w:rFonts w:ascii="Times New Roman" w:hAnsi="Times New Roman" w:cs="Times New Roman"/>
                <w:sz w:val="24"/>
                <w:szCs w:val="26"/>
              </w:rPr>
              <w:t>210901</w:t>
            </w:r>
            <w:r w:rsidR="00144661">
              <w:rPr>
                <w:rFonts w:ascii="Times New Roman" w:hAnsi="Times New Roman" w:cs="Times New Roman"/>
                <w:sz w:val="24"/>
                <w:szCs w:val="26"/>
              </w:rPr>
              <w:t>–2</w:t>
            </w:r>
            <w:r w:rsidR="006519E5">
              <w:rPr>
                <w:rFonts w:ascii="Times New Roman" w:hAnsi="Times New Roman" w:cs="Times New Roman"/>
                <w:sz w:val="24"/>
                <w:szCs w:val="26"/>
              </w:rPr>
              <w:t>3</w:t>
            </w:r>
            <w:r w:rsidR="00144661">
              <w:rPr>
                <w:rFonts w:ascii="Times New Roman" w:hAnsi="Times New Roman" w:cs="Times New Roman"/>
                <w:sz w:val="24"/>
                <w:szCs w:val="26"/>
              </w:rPr>
              <w:t>0831</w:t>
            </w:r>
          </w:p>
        </w:tc>
      </w:tr>
      <w:tr w:rsidR="00F25A67" w14:paraId="5FE6A988" w14:textId="77777777" w:rsidTr="0002763A">
        <w:tc>
          <w:tcPr>
            <w:tcW w:w="3020" w:type="dxa"/>
          </w:tcPr>
          <w:p w14:paraId="2A3F58E4"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144661">
              <w:rPr>
                <w:rFonts w:ascii="Times New Roman" w:hAnsi="Times New Roman" w:cs="Times New Roman"/>
                <w:sz w:val="24"/>
                <w:szCs w:val="26"/>
              </w:rPr>
              <w:t>Coacher</w:t>
            </w:r>
            <w:r>
              <w:rPr>
                <w:rFonts w:ascii="Times New Roman" w:hAnsi="Times New Roman" w:cs="Times New Roman"/>
                <w:sz w:val="24"/>
                <w:szCs w:val="26"/>
              </w:rPr>
              <w:t xml:space="preserve">                   </w:t>
            </w:r>
          </w:p>
        </w:tc>
        <w:tc>
          <w:tcPr>
            <w:tcW w:w="3020" w:type="dxa"/>
          </w:tcPr>
          <w:p w14:paraId="5B41ECA2" w14:textId="4A4B8403"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6519E5">
              <w:rPr>
                <w:rFonts w:ascii="Times New Roman" w:hAnsi="Times New Roman" w:cs="Times New Roman"/>
                <w:sz w:val="24"/>
                <w:szCs w:val="26"/>
              </w:rPr>
              <w:t>20</w:t>
            </w:r>
            <w:r w:rsidR="00144661">
              <w:rPr>
                <w:rFonts w:ascii="Times New Roman" w:hAnsi="Times New Roman" w:cs="Times New Roman"/>
                <w:sz w:val="24"/>
                <w:szCs w:val="26"/>
              </w:rPr>
              <w:t>0 %</w:t>
            </w:r>
          </w:p>
        </w:tc>
        <w:tc>
          <w:tcPr>
            <w:tcW w:w="3020" w:type="dxa"/>
          </w:tcPr>
          <w:p w14:paraId="0B1FD979" w14:textId="27D1A7CE"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6519E5">
              <w:rPr>
                <w:rFonts w:ascii="Times New Roman" w:hAnsi="Times New Roman" w:cs="Times New Roman"/>
                <w:sz w:val="24"/>
                <w:szCs w:val="26"/>
              </w:rPr>
              <w:t>210901–230831</w:t>
            </w:r>
          </w:p>
        </w:tc>
      </w:tr>
    </w:tbl>
    <w:p w14:paraId="2F02B78D"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70BE8555" w14:textId="77777777" w:rsidTr="003F4E0B">
        <w:tc>
          <w:tcPr>
            <w:tcW w:w="9060" w:type="dxa"/>
          </w:tcPr>
          <w:p w14:paraId="16485A57"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144661" w14:paraId="2CB81EF7" w14:textId="77777777" w:rsidTr="008F559B">
        <w:tc>
          <w:tcPr>
            <w:tcW w:w="9060" w:type="dxa"/>
          </w:tcPr>
          <w:p w14:paraId="580E03E4" w14:textId="77777777" w:rsidR="00144661" w:rsidRPr="00D16E5B" w:rsidRDefault="00144661" w:rsidP="00F25A67">
            <w:pPr>
              <w:pStyle w:val="Ingetavstnd"/>
              <w:jc w:val="both"/>
              <w:rPr>
                <w:rFonts w:ascii="Times New Roman" w:hAnsi="Times New Roman" w:cs="Times New Roman"/>
                <w:sz w:val="24"/>
                <w:szCs w:val="26"/>
              </w:rPr>
            </w:pPr>
            <w:r>
              <w:rPr>
                <w:rFonts w:ascii="Times New Roman" w:hAnsi="Times New Roman" w:cs="Times New Roman"/>
                <w:sz w:val="24"/>
                <w:szCs w:val="26"/>
              </w:rPr>
              <w:t>Inga personella resurser egenfinansieras inom ramen för insatsen.</w:t>
            </w:r>
          </w:p>
        </w:tc>
      </w:tr>
    </w:tbl>
    <w:p w14:paraId="2E88BB1B"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6E7226DC" w14:textId="77777777" w:rsidTr="00A33E63">
        <w:tc>
          <w:tcPr>
            <w:tcW w:w="9060" w:type="dxa"/>
          </w:tcPr>
          <w:p w14:paraId="4E7EB853"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22ECA646" w14:textId="77777777" w:rsidTr="00A33E63">
        <w:tc>
          <w:tcPr>
            <w:tcW w:w="9060" w:type="dxa"/>
          </w:tcPr>
          <w:p w14:paraId="2C49B68A" w14:textId="77777777" w:rsidR="00946733" w:rsidRDefault="00144661" w:rsidP="00E259C6">
            <w:pPr>
              <w:pStyle w:val="Ingetavstnd"/>
              <w:jc w:val="both"/>
              <w:rPr>
                <w:rFonts w:ascii="Times New Roman" w:hAnsi="Times New Roman" w:cs="Times New Roman"/>
                <w:sz w:val="24"/>
                <w:szCs w:val="26"/>
              </w:rPr>
            </w:pPr>
            <w:r>
              <w:rPr>
                <w:rFonts w:ascii="Times New Roman" w:hAnsi="Times New Roman" w:cs="Times New Roman"/>
                <w:sz w:val="24"/>
                <w:szCs w:val="26"/>
              </w:rPr>
              <w:t>Den lokala utvecklingsgruppen (lokusgruppen) är styrgrupp för denna insats.</w:t>
            </w:r>
          </w:p>
        </w:tc>
      </w:tr>
    </w:tbl>
    <w:p w14:paraId="6BB3929C"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6BE34259" w14:textId="77777777" w:rsidTr="003F4E0B">
        <w:tc>
          <w:tcPr>
            <w:tcW w:w="9060" w:type="dxa"/>
          </w:tcPr>
          <w:p w14:paraId="630C59F0"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71C5DE61" w14:textId="77777777" w:rsidTr="003F4E0B">
        <w:tc>
          <w:tcPr>
            <w:tcW w:w="9060" w:type="dxa"/>
          </w:tcPr>
          <w:p w14:paraId="08753B55" w14:textId="77777777" w:rsidR="00243DEC" w:rsidRPr="000E4557" w:rsidRDefault="004169EB" w:rsidP="004169EB">
            <w:pPr>
              <w:pStyle w:val="Ingetavstnd"/>
              <w:jc w:val="both"/>
              <w:rPr>
                <w:rFonts w:ascii="Times New Roman" w:hAnsi="Times New Roman" w:cs="Times New Roman"/>
                <w:i/>
                <w:sz w:val="24"/>
                <w:szCs w:val="24"/>
              </w:rPr>
            </w:pPr>
            <w:r w:rsidRPr="000E4557">
              <w:rPr>
                <w:rFonts w:ascii="Times New Roman" w:hAnsi="Times New Roman" w:cs="Times New Roman"/>
                <w:i/>
                <w:sz w:val="24"/>
                <w:szCs w:val="24"/>
              </w:rPr>
              <w:t>Angiven metod i ansökan:</w:t>
            </w:r>
          </w:p>
          <w:p w14:paraId="1471EE0B" w14:textId="35AF49A9" w:rsidR="004169EB" w:rsidRPr="000E4557" w:rsidRDefault="00937B58" w:rsidP="000C144F">
            <w:pPr>
              <w:pStyle w:val="Ingetavstnd"/>
              <w:jc w:val="both"/>
              <w:rPr>
                <w:rFonts w:ascii="Times New Roman" w:hAnsi="Times New Roman" w:cs="Times New Roman"/>
                <w:sz w:val="24"/>
                <w:szCs w:val="24"/>
              </w:rPr>
            </w:pPr>
            <w:r w:rsidRPr="00937B58">
              <w:rPr>
                <w:rFonts w:ascii="Times New Roman" w:hAnsi="Times New Roman" w:cs="Times New Roman"/>
                <w:sz w:val="24"/>
                <w:szCs w:val="24"/>
              </w:rPr>
              <w:t>Bryggan ska vara en uppsökande verksamhet som stöttar individen att ta ansvar för sin framtid. En fysisk mötesplats där kompetens finns i form av en funktion som samordnar nätverket runt individen och kartlägger behov, samt en funktion som coachar individen och stöttar till att följa aktuell planering. Bryggan ska inte konkurrera med ordinarie verksamhet utan komplettera den där</w:t>
            </w:r>
            <w:r>
              <w:rPr>
                <w:rFonts w:ascii="Times New Roman" w:hAnsi="Times New Roman" w:cs="Times New Roman"/>
                <w:sz w:val="24"/>
                <w:szCs w:val="24"/>
              </w:rPr>
              <w:t xml:space="preserve"> </w:t>
            </w:r>
            <w:r w:rsidRPr="00937B58">
              <w:rPr>
                <w:rFonts w:ascii="Times New Roman" w:hAnsi="Times New Roman" w:cs="Times New Roman"/>
                <w:sz w:val="24"/>
                <w:szCs w:val="24"/>
              </w:rPr>
              <w:t xml:space="preserve">det behövs utifrån deltagarnas individuella behov. Bryggan ska vara en långvarig insats då den inledande fasen med relationsskapande och motivation till deltagande kan antas vara den mest tidskrävande och avgörande delen i metoden som inte </w:t>
            </w:r>
            <w:r w:rsidRPr="00937B58">
              <w:rPr>
                <w:rFonts w:ascii="Times New Roman" w:hAnsi="Times New Roman" w:cs="Times New Roman"/>
                <w:sz w:val="24"/>
                <w:szCs w:val="24"/>
              </w:rPr>
              <w:lastRenderedPageBreak/>
              <w:t>kan skyndas på eller hoppas över. Deltagarna kan aktualiseras från alla aktörer där det finns en kontakt men även av individen själv eller via anhöriga. Bryggan är ingen egen organisation och äger inget ärende. Alla parter kan aktualisera till Bryggan och då kallas samtliga berörda parter till ett nätverksmöte med individen för att bedöma om deltagande i Bryggan är lämpligt. När någon deltar i Bryggan är det fortfarande den aktör som aktualiserade deltagaren som äger ärendet, man har fortsatt ansvar och förväntas samverka aktivt under insatstiden. Om deltagaren saknar nätverk ger Bryggan stöd i att söka kontakt med de verksamheter som är relevanta</w:t>
            </w:r>
            <w:r w:rsidR="000C144F">
              <w:rPr>
                <w:rFonts w:ascii="Times New Roman" w:hAnsi="Times New Roman" w:cs="Times New Roman"/>
                <w:sz w:val="24"/>
                <w:szCs w:val="24"/>
              </w:rPr>
              <w:t>.</w:t>
            </w:r>
          </w:p>
        </w:tc>
      </w:tr>
    </w:tbl>
    <w:p w14:paraId="15541833" w14:textId="2972361C" w:rsidR="000E4557" w:rsidRDefault="000E4557">
      <w:pPr>
        <w:rPr>
          <w:rFonts w:ascii="Times New Roman" w:hAnsi="Times New Roman" w:cs="Times New Roman"/>
          <w:b/>
          <w:sz w:val="28"/>
          <w:szCs w:val="28"/>
        </w:rPr>
      </w:pPr>
      <w:r>
        <w:rPr>
          <w:rFonts w:ascii="Times New Roman" w:hAnsi="Times New Roman" w:cs="Times New Roman"/>
          <w:b/>
          <w:sz w:val="28"/>
          <w:szCs w:val="28"/>
        </w:rPr>
        <w:lastRenderedPageBreak/>
        <w:tab/>
      </w:r>
    </w:p>
    <w:tbl>
      <w:tblPr>
        <w:tblStyle w:val="Tabellrutnt"/>
        <w:tblW w:w="0" w:type="auto"/>
        <w:tblLook w:val="04A0" w:firstRow="1" w:lastRow="0" w:firstColumn="1" w:lastColumn="0" w:noHBand="0" w:noVBand="1"/>
      </w:tblPr>
      <w:tblGrid>
        <w:gridCol w:w="9060"/>
      </w:tblGrid>
      <w:tr w:rsidR="000E4557" w14:paraId="58A350CF" w14:textId="77777777" w:rsidTr="000E6C0B">
        <w:tc>
          <w:tcPr>
            <w:tcW w:w="9060" w:type="dxa"/>
          </w:tcPr>
          <w:p w14:paraId="155AD4D3" w14:textId="4B8AAECD" w:rsidR="000E4557" w:rsidRPr="000E4557" w:rsidRDefault="000E4557" w:rsidP="000E6C0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E4557" w14:paraId="4BB073D9" w14:textId="77777777" w:rsidTr="000E6C0B">
        <w:tc>
          <w:tcPr>
            <w:tcW w:w="9060" w:type="dxa"/>
          </w:tcPr>
          <w:p w14:paraId="0C5FEAD9" w14:textId="77777777" w:rsidR="000E4557" w:rsidRPr="000E4557" w:rsidRDefault="000E4557" w:rsidP="000E6C0B">
            <w:pPr>
              <w:pStyle w:val="Ingetavstnd"/>
              <w:jc w:val="both"/>
              <w:rPr>
                <w:rFonts w:ascii="Times New Roman" w:hAnsi="Times New Roman" w:cs="Times New Roman"/>
                <w:i/>
                <w:sz w:val="24"/>
                <w:szCs w:val="26"/>
              </w:rPr>
            </w:pPr>
            <w:r w:rsidRPr="000E4557">
              <w:rPr>
                <w:rFonts w:ascii="Times New Roman" w:hAnsi="Times New Roman" w:cs="Times New Roman"/>
                <w:i/>
                <w:sz w:val="24"/>
                <w:szCs w:val="24"/>
              </w:rPr>
              <w:t>Angiven målgrupp i ansökan:</w:t>
            </w:r>
          </w:p>
          <w:p w14:paraId="56C12B8C" w14:textId="20BDCEEF" w:rsidR="000E4557" w:rsidRPr="00702E5A" w:rsidRDefault="00937B58" w:rsidP="000E6C0B">
            <w:pPr>
              <w:pStyle w:val="Ingetavstnd"/>
              <w:jc w:val="both"/>
              <w:rPr>
                <w:rFonts w:ascii="Times New Roman" w:hAnsi="Times New Roman" w:cs="Times New Roman"/>
                <w:sz w:val="24"/>
                <w:szCs w:val="26"/>
              </w:rPr>
            </w:pPr>
            <w:r w:rsidRPr="00937B58">
              <w:rPr>
                <w:rFonts w:ascii="Times New Roman" w:hAnsi="Times New Roman" w:cs="Times New Roman"/>
                <w:sz w:val="24"/>
                <w:szCs w:val="26"/>
              </w:rPr>
              <w:t xml:space="preserve">Målgruppen är personer i arbetsför ålder 16-64 år, boende i kommunen, som varken arbetar eller studerar. De ska ha behov av samordnat stöd och en egen önskan om att finna en väg mot arbete eller studier. </w:t>
            </w:r>
          </w:p>
        </w:tc>
      </w:tr>
    </w:tbl>
    <w:p w14:paraId="4B592B71" w14:textId="77777777" w:rsidR="000E4557" w:rsidRDefault="000E4557">
      <w:pPr>
        <w:rPr>
          <w:rFonts w:ascii="Times New Roman" w:hAnsi="Times New Roman" w:cs="Times New Roman"/>
          <w:b/>
          <w:sz w:val="28"/>
          <w:szCs w:val="28"/>
        </w:rPr>
      </w:pPr>
    </w:p>
    <w:p w14:paraId="36E45F33" w14:textId="77777777" w:rsidR="000E4557" w:rsidRDefault="000E4557">
      <w:pPr>
        <w:rPr>
          <w:rFonts w:ascii="Times New Roman" w:hAnsi="Times New Roman" w:cs="Times New Roman"/>
          <w:b/>
          <w:sz w:val="28"/>
          <w:szCs w:val="28"/>
        </w:rPr>
      </w:pPr>
    </w:p>
    <w:sectPr w:rsidR="000E4557"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ABD4" w14:textId="77777777" w:rsidR="00D950CA" w:rsidRDefault="00D950CA" w:rsidP="00C33A78">
      <w:pPr>
        <w:spacing w:after="0" w:line="240" w:lineRule="auto"/>
      </w:pPr>
      <w:r>
        <w:separator/>
      </w:r>
    </w:p>
  </w:endnote>
  <w:endnote w:type="continuationSeparator" w:id="0">
    <w:p w14:paraId="50428B66" w14:textId="77777777"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BB94" w14:textId="77777777" w:rsidR="00BD78D0" w:rsidRDefault="00BD78D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623"/>
      <w:docPartObj>
        <w:docPartGallery w:val="Page Numbers (Bottom of Page)"/>
        <w:docPartUnique/>
      </w:docPartObj>
    </w:sdtPr>
    <w:sdtEndPr/>
    <w:sdtContent>
      <w:p w14:paraId="34349073" w14:textId="77777777" w:rsidR="000F4314" w:rsidRDefault="000F4314">
        <w:pPr>
          <w:pStyle w:val="Sidfot"/>
          <w:jc w:val="right"/>
        </w:pPr>
        <w:r>
          <w:fldChar w:fldCharType="begin"/>
        </w:r>
        <w:r>
          <w:instrText>PAGE   \* MERGEFORMAT</w:instrText>
        </w:r>
        <w:r>
          <w:fldChar w:fldCharType="separate"/>
        </w:r>
        <w:r w:rsidR="00A81F93">
          <w:rPr>
            <w:noProof/>
          </w:rPr>
          <w:t>1</w:t>
        </w:r>
        <w:r>
          <w:fldChar w:fldCharType="end"/>
        </w:r>
      </w:p>
    </w:sdtContent>
  </w:sdt>
  <w:p w14:paraId="5F965D26" w14:textId="77777777" w:rsidR="000F4314" w:rsidRDefault="000F43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C4C" w14:textId="77777777" w:rsidR="00BD78D0" w:rsidRDefault="00BD78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F680" w14:textId="77777777" w:rsidR="00D950CA" w:rsidRDefault="00D950CA" w:rsidP="00C33A78">
      <w:pPr>
        <w:spacing w:after="0" w:line="240" w:lineRule="auto"/>
      </w:pPr>
      <w:r>
        <w:separator/>
      </w:r>
    </w:p>
  </w:footnote>
  <w:footnote w:type="continuationSeparator" w:id="0">
    <w:p w14:paraId="2C250B9C" w14:textId="77777777"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5A3E" w14:textId="77777777" w:rsidR="00BD78D0" w:rsidRDefault="00BD78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8802" w14:textId="58852E6C" w:rsidR="000F4314" w:rsidRDefault="00BD78D0">
    <w:pPr>
      <w:pStyle w:val="Sidhuvud"/>
    </w:pPr>
    <w:r>
      <w:rPr>
        <w:noProof/>
      </w:rPr>
      <w:drawing>
        <wp:anchor distT="0" distB="0" distL="114300" distR="114300" simplePos="0" relativeHeight="251659264" behindDoc="0" locked="0" layoutInCell="1" allowOverlap="1" wp14:anchorId="0852CC0A" wp14:editId="157AA699">
          <wp:simplePos x="0" y="0"/>
          <wp:positionH relativeFrom="margin">
            <wp:align>left</wp:align>
          </wp:positionH>
          <wp:positionV relativeFrom="paragraph">
            <wp:posOffset>-159385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4BE">
      <w:tab/>
    </w:r>
    <w:r w:rsidR="000024BE">
      <w:tab/>
      <w:t xml:space="preserve">Version </w:t>
    </w:r>
    <w:r w:rsidR="00734400">
      <w:t>2017-12-27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7980" w14:textId="77777777" w:rsidR="00BD78D0" w:rsidRDefault="00BD78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8A578E"/>
    <w:multiLevelType w:val="hybridMultilevel"/>
    <w:tmpl w:val="41CC95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C27D82"/>
    <w:multiLevelType w:val="hybridMultilevel"/>
    <w:tmpl w:val="883839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0"/>
  </w:num>
  <w:num w:numId="6">
    <w:abstractNumId w:val="2"/>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C144F"/>
    <w:rsid w:val="000D1C2E"/>
    <w:rsid w:val="000E4557"/>
    <w:rsid w:val="000F4314"/>
    <w:rsid w:val="00110700"/>
    <w:rsid w:val="00114FA4"/>
    <w:rsid w:val="00144661"/>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50AAA"/>
    <w:rsid w:val="00271276"/>
    <w:rsid w:val="00272AE9"/>
    <w:rsid w:val="0028134D"/>
    <w:rsid w:val="00282DE2"/>
    <w:rsid w:val="002834B4"/>
    <w:rsid w:val="00293C1C"/>
    <w:rsid w:val="002A3458"/>
    <w:rsid w:val="002C6586"/>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44AD9"/>
    <w:rsid w:val="0046350C"/>
    <w:rsid w:val="0049568C"/>
    <w:rsid w:val="004A0BA1"/>
    <w:rsid w:val="004A6E51"/>
    <w:rsid w:val="004B1F52"/>
    <w:rsid w:val="004B22A6"/>
    <w:rsid w:val="004C14E7"/>
    <w:rsid w:val="004E6CB9"/>
    <w:rsid w:val="004F13BA"/>
    <w:rsid w:val="004F43F5"/>
    <w:rsid w:val="004F58B6"/>
    <w:rsid w:val="0052595F"/>
    <w:rsid w:val="00547447"/>
    <w:rsid w:val="00547687"/>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19E5"/>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37B58"/>
    <w:rsid w:val="00943A42"/>
    <w:rsid w:val="00946446"/>
    <w:rsid w:val="00946733"/>
    <w:rsid w:val="00947FD5"/>
    <w:rsid w:val="00962667"/>
    <w:rsid w:val="00964BDA"/>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1F93"/>
    <w:rsid w:val="00A8658E"/>
    <w:rsid w:val="00A92652"/>
    <w:rsid w:val="00A927FE"/>
    <w:rsid w:val="00A94392"/>
    <w:rsid w:val="00AA4B16"/>
    <w:rsid w:val="00AB6705"/>
    <w:rsid w:val="00AD6F7A"/>
    <w:rsid w:val="00AE2762"/>
    <w:rsid w:val="00B140E4"/>
    <w:rsid w:val="00B528AA"/>
    <w:rsid w:val="00B64C07"/>
    <w:rsid w:val="00B96183"/>
    <w:rsid w:val="00BA52D0"/>
    <w:rsid w:val="00BA67AD"/>
    <w:rsid w:val="00BB5894"/>
    <w:rsid w:val="00BC0E6C"/>
    <w:rsid w:val="00BD78D0"/>
    <w:rsid w:val="00BE562C"/>
    <w:rsid w:val="00BF53A1"/>
    <w:rsid w:val="00C33A78"/>
    <w:rsid w:val="00C3506A"/>
    <w:rsid w:val="00C350B2"/>
    <w:rsid w:val="00C51CDF"/>
    <w:rsid w:val="00C607AC"/>
    <w:rsid w:val="00C62183"/>
    <w:rsid w:val="00C65825"/>
    <w:rsid w:val="00C819E3"/>
    <w:rsid w:val="00C8620E"/>
    <w:rsid w:val="00C97D1B"/>
    <w:rsid w:val="00CA1177"/>
    <w:rsid w:val="00CE314A"/>
    <w:rsid w:val="00CF5B95"/>
    <w:rsid w:val="00CF6BAC"/>
    <w:rsid w:val="00CF7C9D"/>
    <w:rsid w:val="00D16E5B"/>
    <w:rsid w:val="00D53397"/>
    <w:rsid w:val="00D6586A"/>
    <w:rsid w:val="00D708EC"/>
    <w:rsid w:val="00D770CE"/>
    <w:rsid w:val="00D82880"/>
    <w:rsid w:val="00D915AF"/>
    <w:rsid w:val="00D950CA"/>
    <w:rsid w:val="00DB3570"/>
    <w:rsid w:val="00DB7D68"/>
    <w:rsid w:val="00DD00EF"/>
    <w:rsid w:val="00DE1E7F"/>
    <w:rsid w:val="00DF12AC"/>
    <w:rsid w:val="00E06D7B"/>
    <w:rsid w:val="00E1332B"/>
    <w:rsid w:val="00E259C6"/>
    <w:rsid w:val="00E25BB1"/>
    <w:rsid w:val="00E672DD"/>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833A"/>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541</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13</cp:revision>
  <cp:lastPrinted>2015-11-05T12:46:00Z</cp:lastPrinted>
  <dcterms:created xsi:type="dcterms:W3CDTF">2018-01-02T09:43:00Z</dcterms:created>
  <dcterms:modified xsi:type="dcterms:W3CDTF">2021-11-03T12:45:00Z</dcterms:modified>
</cp:coreProperties>
</file>