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A518"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7A575E62"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04CCDF8C"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957"/>
        <w:gridCol w:w="4103"/>
      </w:tblGrid>
      <w:tr w:rsidR="00D16E5B" w14:paraId="5EF82745" w14:textId="77777777" w:rsidTr="00B7281C">
        <w:tc>
          <w:tcPr>
            <w:tcW w:w="9060" w:type="dxa"/>
            <w:gridSpan w:val="2"/>
          </w:tcPr>
          <w:p w14:paraId="42A8C0C5"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1686E018" w14:textId="77777777" w:rsidTr="000A4E88">
        <w:trPr>
          <w:trHeight w:val="318"/>
        </w:trPr>
        <w:tc>
          <w:tcPr>
            <w:tcW w:w="4957" w:type="dxa"/>
          </w:tcPr>
          <w:p w14:paraId="71077CDF" w14:textId="77777777" w:rsidR="00F25A67" w:rsidRDefault="000A4E88" w:rsidP="006D3533">
            <w:pPr>
              <w:pStyle w:val="Ingetavstnd"/>
              <w:jc w:val="both"/>
              <w:rPr>
                <w:rFonts w:ascii="Times New Roman" w:hAnsi="Times New Roman" w:cs="Times New Roman"/>
                <w:sz w:val="24"/>
                <w:szCs w:val="26"/>
              </w:rPr>
            </w:pPr>
            <w:r w:rsidRPr="000A4E88">
              <w:rPr>
                <w:rFonts w:ascii="Times New Roman" w:hAnsi="Times New Roman" w:cs="Times New Roman"/>
                <w:color w:val="7030A0"/>
                <w:sz w:val="24"/>
                <w:szCs w:val="26"/>
              </w:rPr>
              <w:t>J</w:t>
            </w:r>
            <w:r>
              <w:rPr>
                <w:rFonts w:ascii="Times New Roman" w:hAnsi="Times New Roman" w:cs="Times New Roman"/>
                <w:color w:val="7030A0"/>
                <w:sz w:val="24"/>
                <w:szCs w:val="26"/>
              </w:rPr>
              <w:t>obbcentrum</w:t>
            </w:r>
            <w:r w:rsidRPr="000A4E88">
              <w:rPr>
                <w:rFonts w:ascii="Times New Roman" w:hAnsi="Times New Roman" w:cs="Times New Roman"/>
                <w:color w:val="7030A0"/>
                <w:sz w:val="24"/>
                <w:szCs w:val="26"/>
              </w:rPr>
              <w:t>–ung,</w:t>
            </w:r>
            <w:r>
              <w:rPr>
                <w:rFonts w:ascii="Times New Roman" w:hAnsi="Times New Roman" w:cs="Times New Roman"/>
                <w:color w:val="7030A0"/>
                <w:sz w:val="24"/>
                <w:szCs w:val="26"/>
              </w:rPr>
              <w:t xml:space="preserve"> jobbcentrum-</w:t>
            </w:r>
            <w:r w:rsidRPr="000A4E88">
              <w:rPr>
                <w:rFonts w:ascii="Times New Roman" w:hAnsi="Times New Roman" w:cs="Times New Roman"/>
                <w:color w:val="7030A0"/>
                <w:sz w:val="24"/>
                <w:szCs w:val="26"/>
              </w:rPr>
              <w:t>rehabilitering</w:t>
            </w:r>
          </w:p>
        </w:tc>
        <w:tc>
          <w:tcPr>
            <w:tcW w:w="4103" w:type="dxa"/>
          </w:tcPr>
          <w:p w14:paraId="474E6C0D" w14:textId="1C983DAE"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0A4E88">
              <w:rPr>
                <w:rFonts w:ascii="Times New Roman" w:hAnsi="Times New Roman" w:cs="Times New Roman"/>
                <w:sz w:val="24"/>
                <w:szCs w:val="26"/>
              </w:rPr>
              <w:t xml:space="preserve"> 2018-0</w:t>
            </w:r>
            <w:r w:rsidR="0007381E">
              <w:rPr>
                <w:rFonts w:ascii="Times New Roman" w:hAnsi="Times New Roman" w:cs="Times New Roman"/>
                <w:sz w:val="24"/>
                <w:szCs w:val="26"/>
              </w:rPr>
              <w:t>1</w:t>
            </w:r>
            <w:r w:rsidR="000A4E88">
              <w:rPr>
                <w:rFonts w:ascii="Times New Roman" w:hAnsi="Times New Roman" w:cs="Times New Roman"/>
                <w:sz w:val="24"/>
                <w:szCs w:val="26"/>
              </w:rPr>
              <w:t>-01 till 202</w:t>
            </w:r>
            <w:r w:rsidR="00821704">
              <w:rPr>
                <w:rFonts w:ascii="Times New Roman" w:hAnsi="Times New Roman" w:cs="Times New Roman"/>
                <w:sz w:val="24"/>
                <w:szCs w:val="26"/>
              </w:rPr>
              <w:t>1</w:t>
            </w:r>
            <w:r w:rsidR="000A4E88">
              <w:rPr>
                <w:rFonts w:ascii="Times New Roman" w:hAnsi="Times New Roman" w:cs="Times New Roman"/>
                <w:sz w:val="24"/>
                <w:szCs w:val="26"/>
              </w:rPr>
              <w:t>-12-31</w:t>
            </w:r>
          </w:p>
          <w:p w14:paraId="2693FE13" w14:textId="6C0587FB" w:rsidR="00B7281C" w:rsidRDefault="00B7281C" w:rsidP="006D3533">
            <w:pPr>
              <w:pStyle w:val="Ingetavstnd"/>
              <w:jc w:val="both"/>
              <w:rPr>
                <w:rFonts w:ascii="Times New Roman" w:hAnsi="Times New Roman" w:cs="Times New Roman"/>
                <w:sz w:val="24"/>
                <w:szCs w:val="26"/>
              </w:rPr>
            </w:pPr>
          </w:p>
        </w:tc>
      </w:tr>
      <w:tr w:rsidR="00D16E5B" w14:paraId="68AB7499" w14:textId="77777777" w:rsidTr="00D16E5B">
        <w:trPr>
          <w:trHeight w:val="318"/>
        </w:trPr>
        <w:tc>
          <w:tcPr>
            <w:tcW w:w="9060" w:type="dxa"/>
            <w:gridSpan w:val="2"/>
          </w:tcPr>
          <w:p w14:paraId="4F4FAD3E"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3EB60A07" w14:textId="77777777" w:rsidR="00732D12" w:rsidRDefault="009E0431" w:rsidP="006D3533">
            <w:pPr>
              <w:pStyle w:val="Ingetavstnd"/>
              <w:jc w:val="both"/>
              <w:rPr>
                <w:rFonts w:ascii="Times New Roman" w:hAnsi="Times New Roman" w:cs="Times New Roman"/>
                <w:sz w:val="24"/>
                <w:szCs w:val="26"/>
              </w:rPr>
            </w:pPr>
            <w:r>
              <w:rPr>
                <w:rFonts w:ascii="Times New Roman" w:hAnsi="Times New Roman" w:cs="Times New Roman"/>
                <w:sz w:val="24"/>
                <w:szCs w:val="26"/>
              </w:rPr>
              <w:t>Enköpings kommun och Arbetsförmedlingen</w:t>
            </w:r>
          </w:p>
        </w:tc>
      </w:tr>
    </w:tbl>
    <w:p w14:paraId="14A50B6B"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7E26BFFB" w14:textId="77777777" w:rsidTr="00B7281C">
        <w:tc>
          <w:tcPr>
            <w:tcW w:w="9060" w:type="dxa"/>
          </w:tcPr>
          <w:p w14:paraId="1AB3C8B0" w14:textId="77777777" w:rsidR="00D16E5B" w:rsidRPr="0088055F" w:rsidRDefault="00D16E5B" w:rsidP="00C57FDF">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r w:rsidR="00C57FDF">
              <w:rPr>
                <w:rFonts w:ascii="Times New Roman" w:hAnsi="Times New Roman" w:cs="Times New Roman"/>
                <w:sz w:val="24"/>
                <w:szCs w:val="26"/>
              </w:rPr>
              <w:t xml:space="preserve"> </w:t>
            </w:r>
          </w:p>
        </w:tc>
      </w:tr>
      <w:tr w:rsidR="00D16E5B" w14:paraId="716364EB" w14:textId="77777777" w:rsidTr="00B7281C">
        <w:tc>
          <w:tcPr>
            <w:tcW w:w="9060" w:type="dxa"/>
          </w:tcPr>
          <w:p w14:paraId="2F9FFB4B" w14:textId="77777777" w:rsidR="00C57FDF" w:rsidRDefault="00C57FDF"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En bedömning rörande behovet av insats genomförs vid det första samtalet på Jobbcentrum. Personer som har behov av en insats som sträcker sig längre än två månader kodas med grönt. En person med behov av en insats kortare än två månader kodas med gult. </w:t>
            </w:r>
          </w:p>
          <w:p w14:paraId="27783082" w14:textId="77777777" w:rsidR="00C57FDF" w:rsidRDefault="00C57FDF" w:rsidP="00F25A67">
            <w:pPr>
              <w:pStyle w:val="Ingetavstnd"/>
              <w:jc w:val="both"/>
              <w:rPr>
                <w:rFonts w:ascii="Times New Roman" w:hAnsi="Times New Roman" w:cs="Times New Roman"/>
                <w:sz w:val="24"/>
                <w:szCs w:val="26"/>
              </w:rPr>
            </w:pPr>
          </w:p>
          <w:p w14:paraId="48E9B0E9" w14:textId="6B4C78B2" w:rsidR="00C57FDF" w:rsidRDefault="00C57FDF" w:rsidP="00F25A67">
            <w:pPr>
              <w:pStyle w:val="Ingetavstnd"/>
              <w:jc w:val="both"/>
              <w:rPr>
                <w:rFonts w:ascii="Times New Roman" w:hAnsi="Times New Roman" w:cs="Times New Roman"/>
                <w:b/>
                <w:sz w:val="24"/>
                <w:szCs w:val="26"/>
              </w:rPr>
            </w:pPr>
            <w:r w:rsidRPr="00C57FDF">
              <w:rPr>
                <w:rFonts w:ascii="Times New Roman" w:hAnsi="Times New Roman" w:cs="Times New Roman"/>
                <w:b/>
                <w:sz w:val="24"/>
                <w:szCs w:val="26"/>
              </w:rPr>
              <w:t>Jobbcentrum Ung</w:t>
            </w:r>
          </w:p>
          <w:p w14:paraId="6FBF2F22" w14:textId="0E508F69" w:rsidR="00CE0E46" w:rsidRPr="00CE0E46" w:rsidRDefault="00CE0E46" w:rsidP="00F25A67">
            <w:pPr>
              <w:pStyle w:val="Ingetavstnd"/>
              <w:jc w:val="both"/>
              <w:rPr>
                <w:rFonts w:ascii="Times New Roman" w:hAnsi="Times New Roman" w:cs="Times New Roman"/>
                <w:bCs/>
                <w:sz w:val="24"/>
                <w:szCs w:val="26"/>
              </w:rPr>
            </w:pPr>
            <w:r w:rsidRPr="00CE0E46">
              <w:rPr>
                <w:rFonts w:ascii="Times New Roman" w:hAnsi="Times New Roman" w:cs="Times New Roman"/>
                <w:bCs/>
                <w:sz w:val="24"/>
                <w:szCs w:val="26"/>
              </w:rPr>
              <w:t>En bedömning rörande behovet av insats genomförs vid det första samtalet på Jobbcentrum. Unga kvinnor och män mellan 16-29 år som har behov av en insats. Insatsens längd kan variera utifrån individens behov.</w:t>
            </w:r>
          </w:p>
          <w:p w14:paraId="14BA70D6" w14:textId="77777777" w:rsidR="00CE0E46" w:rsidRPr="00C57FDF" w:rsidRDefault="00CE0E46" w:rsidP="00F25A67">
            <w:pPr>
              <w:pStyle w:val="Ingetavstnd"/>
              <w:jc w:val="both"/>
              <w:rPr>
                <w:rFonts w:ascii="Times New Roman" w:hAnsi="Times New Roman" w:cs="Times New Roman"/>
                <w:b/>
                <w:sz w:val="24"/>
                <w:szCs w:val="26"/>
              </w:rPr>
            </w:pPr>
          </w:p>
          <w:p w14:paraId="4834B1A3" w14:textId="77777777" w:rsidR="00C57FDF" w:rsidRDefault="00C57FDF" w:rsidP="00F25A67">
            <w:pPr>
              <w:pStyle w:val="Ingetavstnd"/>
              <w:jc w:val="both"/>
              <w:rPr>
                <w:rFonts w:ascii="Times New Roman" w:hAnsi="Times New Roman" w:cs="Times New Roman"/>
                <w:sz w:val="24"/>
                <w:szCs w:val="26"/>
              </w:rPr>
            </w:pPr>
            <w:r>
              <w:rPr>
                <w:rFonts w:ascii="Times New Roman" w:hAnsi="Times New Roman" w:cs="Times New Roman"/>
                <w:sz w:val="24"/>
                <w:szCs w:val="26"/>
              </w:rPr>
              <w:t>Effektmål:</w:t>
            </w:r>
          </w:p>
          <w:p w14:paraId="288F8FA3" w14:textId="4FBB9B95" w:rsidR="00C57FDF" w:rsidRDefault="00C57FDF" w:rsidP="00C57FDF">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100 % av avslutade unga kvinnor och män ska ha en förankrad fortsatt planering med identifierade och relevanta parter i ordinarie verksamhet.</w:t>
            </w:r>
          </w:p>
          <w:p w14:paraId="26861664" w14:textId="77777777" w:rsidR="00C57FDF" w:rsidRDefault="00C57FDF" w:rsidP="00F25A67">
            <w:pPr>
              <w:pStyle w:val="Ingetavstnd"/>
              <w:jc w:val="both"/>
              <w:rPr>
                <w:rFonts w:ascii="Times New Roman" w:hAnsi="Times New Roman" w:cs="Times New Roman"/>
                <w:sz w:val="24"/>
                <w:szCs w:val="26"/>
              </w:rPr>
            </w:pPr>
            <w:r>
              <w:rPr>
                <w:rFonts w:ascii="Times New Roman" w:hAnsi="Times New Roman" w:cs="Times New Roman"/>
                <w:sz w:val="24"/>
                <w:szCs w:val="26"/>
              </w:rPr>
              <w:t>Insatsmål:</w:t>
            </w:r>
          </w:p>
          <w:p w14:paraId="0115BA52" w14:textId="439A750E" w:rsidR="00546DB5" w:rsidRDefault="00C57FDF" w:rsidP="00C57FDF">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Kartläggning och individuell handlingsplan upprättas för alla unga kvinnor och män </w:t>
            </w:r>
            <w:r w:rsidR="00546DB5">
              <w:rPr>
                <w:rFonts w:ascii="Times New Roman" w:hAnsi="Times New Roman" w:cs="Times New Roman"/>
                <w:sz w:val="24"/>
                <w:szCs w:val="26"/>
              </w:rPr>
              <w:t>efter första besöket.</w:t>
            </w:r>
          </w:p>
          <w:p w14:paraId="399993E9" w14:textId="77777777" w:rsidR="00546DB5" w:rsidRDefault="00546DB5" w:rsidP="00546DB5">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Kartläggning, individuell handlingsplan samt lotsning till annan aktör rörande unga kvinnor och män tillhörande grupp gul genomförs inom två månader efter första besöket.</w:t>
            </w:r>
          </w:p>
          <w:p w14:paraId="53CC2D5B" w14:textId="77777777" w:rsidR="00546DB5" w:rsidRDefault="00546DB5" w:rsidP="00546DB5">
            <w:pPr>
              <w:pStyle w:val="Ingetavstnd"/>
              <w:ind w:left="360"/>
              <w:jc w:val="both"/>
              <w:rPr>
                <w:rFonts w:ascii="Times New Roman" w:hAnsi="Times New Roman" w:cs="Times New Roman"/>
                <w:sz w:val="24"/>
                <w:szCs w:val="26"/>
              </w:rPr>
            </w:pPr>
          </w:p>
          <w:p w14:paraId="5AF4EDF3" w14:textId="6C937FC4" w:rsidR="007F23FC" w:rsidRDefault="007F23FC" w:rsidP="007F23FC">
            <w:pPr>
              <w:pStyle w:val="Ingetavstnd"/>
              <w:jc w:val="both"/>
              <w:rPr>
                <w:rFonts w:ascii="Times New Roman" w:hAnsi="Times New Roman" w:cs="Times New Roman"/>
                <w:b/>
                <w:sz w:val="24"/>
                <w:szCs w:val="26"/>
              </w:rPr>
            </w:pPr>
            <w:r w:rsidRPr="00C57FDF">
              <w:rPr>
                <w:rFonts w:ascii="Times New Roman" w:hAnsi="Times New Roman" w:cs="Times New Roman"/>
                <w:b/>
                <w:sz w:val="24"/>
                <w:szCs w:val="26"/>
              </w:rPr>
              <w:t xml:space="preserve">Jobbcentrum </w:t>
            </w:r>
            <w:r>
              <w:rPr>
                <w:rFonts w:ascii="Times New Roman" w:hAnsi="Times New Roman" w:cs="Times New Roman"/>
                <w:b/>
                <w:sz w:val="24"/>
                <w:szCs w:val="26"/>
              </w:rPr>
              <w:t>Rehabilitering</w:t>
            </w:r>
          </w:p>
          <w:p w14:paraId="0C261FD2" w14:textId="71998088" w:rsidR="00CE0E46" w:rsidRDefault="00CE0E46" w:rsidP="007F23FC">
            <w:pPr>
              <w:pStyle w:val="Ingetavstnd"/>
              <w:jc w:val="both"/>
              <w:rPr>
                <w:rFonts w:ascii="Times New Roman" w:hAnsi="Times New Roman" w:cs="Times New Roman"/>
                <w:bCs/>
                <w:sz w:val="24"/>
                <w:szCs w:val="26"/>
              </w:rPr>
            </w:pPr>
            <w:r w:rsidRPr="00CE0E46">
              <w:rPr>
                <w:rFonts w:ascii="Times New Roman" w:hAnsi="Times New Roman" w:cs="Times New Roman"/>
                <w:bCs/>
                <w:sz w:val="24"/>
                <w:szCs w:val="26"/>
              </w:rPr>
              <w:t>En bedömning rörande behovet av insats genomförs vid det första samtalet på Jobbcentrum. Kvinnor och män mellan 30-65 år som har behov av en insats. Insatsens längd kan variera utifrån individens behov.</w:t>
            </w:r>
          </w:p>
          <w:p w14:paraId="28E4C4D6" w14:textId="77777777" w:rsidR="00CE0E46" w:rsidRPr="00CE0E46" w:rsidRDefault="00CE0E46" w:rsidP="007F23FC">
            <w:pPr>
              <w:pStyle w:val="Ingetavstnd"/>
              <w:jc w:val="both"/>
              <w:rPr>
                <w:rFonts w:ascii="Times New Roman" w:hAnsi="Times New Roman" w:cs="Times New Roman"/>
                <w:bCs/>
                <w:sz w:val="24"/>
                <w:szCs w:val="26"/>
              </w:rPr>
            </w:pPr>
          </w:p>
          <w:p w14:paraId="015960B8" w14:textId="77777777" w:rsidR="007F23FC" w:rsidRDefault="007F23FC" w:rsidP="007F23FC">
            <w:pPr>
              <w:pStyle w:val="Ingetavstnd"/>
              <w:jc w:val="both"/>
              <w:rPr>
                <w:rFonts w:ascii="Times New Roman" w:hAnsi="Times New Roman" w:cs="Times New Roman"/>
                <w:sz w:val="24"/>
                <w:szCs w:val="26"/>
              </w:rPr>
            </w:pPr>
            <w:r>
              <w:rPr>
                <w:rFonts w:ascii="Times New Roman" w:hAnsi="Times New Roman" w:cs="Times New Roman"/>
                <w:sz w:val="24"/>
                <w:szCs w:val="26"/>
              </w:rPr>
              <w:t>Effektmål:</w:t>
            </w:r>
          </w:p>
          <w:p w14:paraId="5CE0135C" w14:textId="7B481521" w:rsidR="007F23FC" w:rsidRDefault="007F23FC" w:rsidP="007F23FC">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100 % av avslutade kvinnor och män ska ha en förankrad fortsatt planering med identifierade och relevanta parter i ordinarie verksamhet.</w:t>
            </w:r>
          </w:p>
          <w:p w14:paraId="1B53AA2F" w14:textId="77777777" w:rsidR="007F23FC" w:rsidRDefault="007F23FC" w:rsidP="007F23FC">
            <w:pPr>
              <w:pStyle w:val="Ingetavstnd"/>
              <w:jc w:val="both"/>
              <w:rPr>
                <w:rFonts w:ascii="Times New Roman" w:hAnsi="Times New Roman" w:cs="Times New Roman"/>
                <w:sz w:val="24"/>
                <w:szCs w:val="26"/>
              </w:rPr>
            </w:pPr>
            <w:r>
              <w:rPr>
                <w:rFonts w:ascii="Times New Roman" w:hAnsi="Times New Roman" w:cs="Times New Roman"/>
                <w:sz w:val="24"/>
                <w:szCs w:val="26"/>
              </w:rPr>
              <w:t>Insatsmål:</w:t>
            </w:r>
          </w:p>
          <w:p w14:paraId="2018C5A7" w14:textId="5766787B" w:rsidR="00B7281C" w:rsidRPr="00B7281C" w:rsidRDefault="007F23FC" w:rsidP="00494D8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Kartläggning och individuell handlingsplan upprättas för alla kvinnor och män inom två månader efter första besöket.</w:t>
            </w:r>
          </w:p>
        </w:tc>
      </w:tr>
    </w:tbl>
    <w:p w14:paraId="0D236FA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5C1B5758" w14:textId="77777777" w:rsidTr="004F7D2B">
        <w:trPr>
          <w:trHeight w:val="300"/>
        </w:trPr>
        <w:tc>
          <w:tcPr>
            <w:tcW w:w="9060" w:type="dxa"/>
            <w:gridSpan w:val="3"/>
          </w:tcPr>
          <w:p w14:paraId="65251ECC" w14:textId="66203B02" w:rsidR="00A94392" w:rsidRPr="00B7281C" w:rsidRDefault="00420C65" w:rsidP="0007381E">
            <w:pPr>
              <w:pStyle w:val="Ingetavstnd"/>
              <w:rPr>
                <w:rFonts w:ascii="Times New Roman" w:hAnsi="Times New Roman" w:cs="Times New Roman"/>
                <w:b/>
                <w:color w:val="7030A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B7281C">
              <w:rPr>
                <w:rFonts w:ascii="Times New Roman" w:hAnsi="Times New Roman" w:cs="Times New Roman"/>
                <w:b/>
                <w:sz w:val="24"/>
                <w:szCs w:val="26"/>
              </w:rPr>
              <w:t xml:space="preserve"> </w:t>
            </w:r>
          </w:p>
        </w:tc>
      </w:tr>
      <w:tr w:rsidR="00A17CF9" w14:paraId="2DB78DA7" w14:textId="77777777" w:rsidTr="00B7281C">
        <w:tc>
          <w:tcPr>
            <w:tcW w:w="3020" w:type="dxa"/>
          </w:tcPr>
          <w:p w14:paraId="1FF29FA4"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4F7D2B">
              <w:rPr>
                <w:rFonts w:ascii="Times New Roman" w:hAnsi="Times New Roman" w:cs="Times New Roman"/>
                <w:sz w:val="24"/>
                <w:szCs w:val="26"/>
              </w:rPr>
              <w:t xml:space="preserve"> Ungdomscoach</w:t>
            </w:r>
            <w:r>
              <w:rPr>
                <w:rFonts w:ascii="Times New Roman" w:hAnsi="Times New Roman" w:cs="Times New Roman"/>
                <w:sz w:val="24"/>
                <w:szCs w:val="26"/>
              </w:rPr>
              <w:t xml:space="preserve">                    </w:t>
            </w:r>
          </w:p>
        </w:tc>
        <w:tc>
          <w:tcPr>
            <w:tcW w:w="3020" w:type="dxa"/>
          </w:tcPr>
          <w:p w14:paraId="39E313CC"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4F7D2B">
              <w:rPr>
                <w:rFonts w:ascii="Times New Roman" w:hAnsi="Times New Roman" w:cs="Times New Roman"/>
                <w:sz w:val="24"/>
                <w:szCs w:val="26"/>
              </w:rPr>
              <w:t>100 %</w:t>
            </w:r>
          </w:p>
        </w:tc>
        <w:tc>
          <w:tcPr>
            <w:tcW w:w="3020" w:type="dxa"/>
          </w:tcPr>
          <w:p w14:paraId="577B3BF2" w14:textId="19A17187" w:rsidR="00A17CF9" w:rsidRPr="00DD13BC" w:rsidRDefault="00A17CF9" w:rsidP="00F25A67">
            <w:pPr>
              <w:pStyle w:val="Ingetavstnd"/>
              <w:jc w:val="both"/>
              <w:rPr>
                <w:rFonts w:ascii="Times New Roman" w:hAnsi="Times New Roman" w:cs="Times New Roman"/>
                <w:sz w:val="24"/>
                <w:szCs w:val="26"/>
              </w:rPr>
            </w:pPr>
            <w:r w:rsidRPr="00DD13BC">
              <w:rPr>
                <w:rFonts w:ascii="Times New Roman" w:hAnsi="Times New Roman" w:cs="Times New Roman"/>
                <w:sz w:val="24"/>
                <w:szCs w:val="26"/>
              </w:rPr>
              <w:t xml:space="preserve">Period: </w:t>
            </w:r>
            <w:r w:rsidR="00553181" w:rsidRPr="00DD13BC">
              <w:rPr>
                <w:rFonts w:ascii="Times New Roman" w:hAnsi="Times New Roman" w:cs="Times New Roman"/>
                <w:sz w:val="24"/>
                <w:szCs w:val="26"/>
              </w:rPr>
              <w:t>180</w:t>
            </w:r>
            <w:r w:rsidR="00B7281C" w:rsidRPr="00DD13BC">
              <w:rPr>
                <w:rFonts w:ascii="Times New Roman" w:hAnsi="Times New Roman" w:cs="Times New Roman"/>
                <w:sz w:val="24"/>
                <w:szCs w:val="26"/>
              </w:rPr>
              <w:t>3</w:t>
            </w:r>
            <w:r w:rsidR="00553181" w:rsidRPr="00DD13BC">
              <w:rPr>
                <w:rFonts w:ascii="Times New Roman" w:hAnsi="Times New Roman" w:cs="Times New Roman"/>
                <w:sz w:val="24"/>
                <w:szCs w:val="26"/>
              </w:rPr>
              <w:t>01–2</w:t>
            </w:r>
            <w:r w:rsidR="00821704">
              <w:rPr>
                <w:rFonts w:ascii="Times New Roman" w:hAnsi="Times New Roman" w:cs="Times New Roman"/>
                <w:sz w:val="24"/>
                <w:szCs w:val="26"/>
              </w:rPr>
              <w:t>1</w:t>
            </w:r>
            <w:r w:rsidR="00553181" w:rsidRPr="00DD13BC">
              <w:rPr>
                <w:rFonts w:ascii="Times New Roman" w:hAnsi="Times New Roman" w:cs="Times New Roman"/>
                <w:sz w:val="24"/>
                <w:szCs w:val="26"/>
              </w:rPr>
              <w:t>1231</w:t>
            </w:r>
          </w:p>
        </w:tc>
      </w:tr>
      <w:tr w:rsidR="00F25A67" w14:paraId="2CFCD790" w14:textId="77777777" w:rsidTr="00B7281C">
        <w:tc>
          <w:tcPr>
            <w:tcW w:w="3020" w:type="dxa"/>
          </w:tcPr>
          <w:p w14:paraId="75C2183B" w14:textId="77777777" w:rsidR="00F25A67" w:rsidRPr="00821704" w:rsidRDefault="00553181" w:rsidP="00F25A67">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Funktion: Rehabcoach</w:t>
            </w:r>
            <w:r w:rsidR="00F25A67" w:rsidRPr="00821704">
              <w:rPr>
                <w:rFonts w:ascii="Times New Roman" w:hAnsi="Times New Roman" w:cs="Times New Roman"/>
                <w:sz w:val="24"/>
                <w:szCs w:val="26"/>
              </w:rPr>
              <w:t xml:space="preserve">                   </w:t>
            </w:r>
          </w:p>
        </w:tc>
        <w:tc>
          <w:tcPr>
            <w:tcW w:w="3020" w:type="dxa"/>
          </w:tcPr>
          <w:p w14:paraId="32288419" w14:textId="77777777" w:rsidR="00F25A67" w:rsidRPr="00821704" w:rsidRDefault="00F25A67" w:rsidP="00F25A67">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Tjänstgöringsgrad: </w:t>
            </w:r>
            <w:r w:rsidR="004F7D2B" w:rsidRPr="00821704">
              <w:rPr>
                <w:rFonts w:ascii="Times New Roman" w:hAnsi="Times New Roman" w:cs="Times New Roman"/>
                <w:sz w:val="24"/>
                <w:szCs w:val="26"/>
              </w:rPr>
              <w:t>100 %</w:t>
            </w:r>
          </w:p>
        </w:tc>
        <w:tc>
          <w:tcPr>
            <w:tcW w:w="3020" w:type="dxa"/>
          </w:tcPr>
          <w:p w14:paraId="576085E0" w14:textId="7BCD2A21" w:rsidR="00F25A67" w:rsidRPr="00821704" w:rsidRDefault="00F25A67" w:rsidP="00F25A67">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Period: </w:t>
            </w:r>
            <w:r w:rsidR="00553181" w:rsidRPr="00821704">
              <w:rPr>
                <w:rFonts w:ascii="Times New Roman" w:hAnsi="Times New Roman" w:cs="Times New Roman"/>
                <w:sz w:val="24"/>
                <w:szCs w:val="26"/>
              </w:rPr>
              <w:t>180</w:t>
            </w:r>
            <w:r w:rsidR="00B7281C" w:rsidRPr="00821704">
              <w:rPr>
                <w:rFonts w:ascii="Times New Roman" w:hAnsi="Times New Roman" w:cs="Times New Roman"/>
                <w:sz w:val="24"/>
                <w:szCs w:val="26"/>
              </w:rPr>
              <w:t>3</w:t>
            </w:r>
            <w:r w:rsidR="00553181" w:rsidRPr="00821704">
              <w:rPr>
                <w:rFonts w:ascii="Times New Roman" w:hAnsi="Times New Roman" w:cs="Times New Roman"/>
                <w:sz w:val="24"/>
                <w:szCs w:val="26"/>
              </w:rPr>
              <w:t>01–2</w:t>
            </w:r>
            <w:r w:rsidR="00821704" w:rsidRPr="00821704">
              <w:rPr>
                <w:rFonts w:ascii="Times New Roman" w:hAnsi="Times New Roman" w:cs="Times New Roman"/>
                <w:sz w:val="24"/>
                <w:szCs w:val="26"/>
              </w:rPr>
              <w:t>1</w:t>
            </w:r>
            <w:r w:rsidR="00553181" w:rsidRPr="00821704">
              <w:rPr>
                <w:rFonts w:ascii="Times New Roman" w:hAnsi="Times New Roman" w:cs="Times New Roman"/>
                <w:sz w:val="24"/>
                <w:szCs w:val="26"/>
              </w:rPr>
              <w:t>1231</w:t>
            </w:r>
          </w:p>
        </w:tc>
      </w:tr>
      <w:tr w:rsidR="00B7281C" w14:paraId="481CEA1A" w14:textId="77777777" w:rsidTr="00B7281C">
        <w:tc>
          <w:tcPr>
            <w:tcW w:w="3020" w:type="dxa"/>
          </w:tcPr>
          <w:p w14:paraId="7AE68C72" w14:textId="66E1605B" w:rsidR="00B7281C" w:rsidRPr="00821704" w:rsidRDefault="00B7281C" w:rsidP="00F25A67">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Funktion: </w:t>
            </w:r>
            <w:r w:rsidR="00DD13BC" w:rsidRPr="00821704">
              <w:rPr>
                <w:rFonts w:ascii="Times New Roman" w:hAnsi="Times New Roman" w:cs="Times New Roman"/>
                <w:sz w:val="24"/>
                <w:szCs w:val="26"/>
              </w:rPr>
              <w:t xml:space="preserve">Arbetsförmedlare </w:t>
            </w:r>
          </w:p>
        </w:tc>
        <w:tc>
          <w:tcPr>
            <w:tcW w:w="3020" w:type="dxa"/>
          </w:tcPr>
          <w:p w14:paraId="79A6E925" w14:textId="3C3E1EF8" w:rsidR="00B7281C" w:rsidRPr="00821704" w:rsidRDefault="00B7281C" w:rsidP="00F25A67">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Tjänstgöringsgrad: </w:t>
            </w:r>
            <w:r w:rsidR="00DD13BC" w:rsidRPr="00821704">
              <w:rPr>
                <w:rFonts w:ascii="Times New Roman" w:hAnsi="Times New Roman" w:cs="Times New Roman"/>
                <w:sz w:val="24"/>
                <w:szCs w:val="26"/>
              </w:rPr>
              <w:t>100 %</w:t>
            </w:r>
          </w:p>
        </w:tc>
        <w:tc>
          <w:tcPr>
            <w:tcW w:w="3020" w:type="dxa"/>
          </w:tcPr>
          <w:p w14:paraId="134B3AD6" w14:textId="19025724" w:rsidR="00B7281C" w:rsidRPr="00821704" w:rsidRDefault="00B7281C" w:rsidP="00F25A67">
            <w:pPr>
              <w:pStyle w:val="Ingetavstnd"/>
              <w:jc w:val="both"/>
              <w:rPr>
                <w:rFonts w:ascii="Times New Roman" w:hAnsi="Times New Roman" w:cs="Times New Roman"/>
                <w:sz w:val="24"/>
                <w:szCs w:val="26"/>
              </w:rPr>
            </w:pPr>
            <w:r w:rsidRPr="00821704">
              <w:rPr>
                <w:rFonts w:ascii="Times New Roman" w:hAnsi="Times New Roman" w:cs="Times New Roman"/>
                <w:sz w:val="24"/>
                <w:szCs w:val="26"/>
              </w:rPr>
              <w:t xml:space="preserve">Period: </w:t>
            </w:r>
            <w:r w:rsidR="00DD13BC" w:rsidRPr="00821704">
              <w:rPr>
                <w:rFonts w:ascii="Times New Roman" w:hAnsi="Times New Roman" w:cs="Times New Roman"/>
                <w:sz w:val="24"/>
                <w:szCs w:val="26"/>
              </w:rPr>
              <w:t>2001</w:t>
            </w:r>
            <w:r w:rsidRPr="00821704">
              <w:rPr>
                <w:rFonts w:ascii="Times New Roman" w:hAnsi="Times New Roman" w:cs="Times New Roman"/>
                <w:sz w:val="24"/>
                <w:szCs w:val="26"/>
              </w:rPr>
              <w:t>01-</w:t>
            </w:r>
            <w:r w:rsidR="00DD13BC" w:rsidRPr="00821704">
              <w:rPr>
                <w:rFonts w:ascii="Times New Roman" w:hAnsi="Times New Roman" w:cs="Times New Roman"/>
                <w:sz w:val="24"/>
                <w:szCs w:val="26"/>
              </w:rPr>
              <w:t>2</w:t>
            </w:r>
            <w:r w:rsidR="00821704" w:rsidRPr="00821704">
              <w:rPr>
                <w:rFonts w:ascii="Times New Roman" w:hAnsi="Times New Roman" w:cs="Times New Roman"/>
                <w:sz w:val="24"/>
                <w:szCs w:val="26"/>
              </w:rPr>
              <w:t>1</w:t>
            </w:r>
            <w:r w:rsidR="00DD13BC" w:rsidRPr="00821704">
              <w:rPr>
                <w:rFonts w:ascii="Times New Roman" w:hAnsi="Times New Roman" w:cs="Times New Roman"/>
                <w:sz w:val="24"/>
                <w:szCs w:val="26"/>
              </w:rPr>
              <w:t>1231</w:t>
            </w:r>
          </w:p>
        </w:tc>
      </w:tr>
      <w:tr w:rsidR="00A568A2" w14:paraId="63CB8C67" w14:textId="77777777" w:rsidTr="00B7281C">
        <w:tc>
          <w:tcPr>
            <w:tcW w:w="3020" w:type="dxa"/>
          </w:tcPr>
          <w:p w14:paraId="184DB06E" w14:textId="39F67E05" w:rsidR="00A568A2" w:rsidRPr="00B7281C" w:rsidRDefault="00A568A2" w:rsidP="00A568A2">
            <w:pPr>
              <w:pStyle w:val="Ingetavstnd"/>
              <w:jc w:val="both"/>
              <w:rPr>
                <w:rFonts w:ascii="Times New Roman" w:hAnsi="Times New Roman" w:cs="Times New Roman"/>
                <w:color w:val="7030A0"/>
                <w:sz w:val="24"/>
                <w:szCs w:val="26"/>
              </w:rPr>
            </w:pPr>
          </w:p>
        </w:tc>
        <w:tc>
          <w:tcPr>
            <w:tcW w:w="3020" w:type="dxa"/>
          </w:tcPr>
          <w:p w14:paraId="77761C49" w14:textId="71ED5C2F" w:rsidR="00A568A2" w:rsidRPr="00B7281C" w:rsidRDefault="00A568A2" w:rsidP="00A568A2">
            <w:pPr>
              <w:pStyle w:val="Ingetavstnd"/>
              <w:jc w:val="both"/>
              <w:rPr>
                <w:rFonts w:ascii="Times New Roman" w:hAnsi="Times New Roman" w:cs="Times New Roman"/>
                <w:color w:val="7030A0"/>
                <w:sz w:val="24"/>
                <w:szCs w:val="26"/>
              </w:rPr>
            </w:pPr>
          </w:p>
        </w:tc>
        <w:tc>
          <w:tcPr>
            <w:tcW w:w="3020" w:type="dxa"/>
          </w:tcPr>
          <w:p w14:paraId="092822CB" w14:textId="3636DDF2" w:rsidR="00A568A2" w:rsidRPr="00B7281C" w:rsidRDefault="00A568A2" w:rsidP="00A568A2">
            <w:pPr>
              <w:pStyle w:val="Ingetavstnd"/>
              <w:jc w:val="both"/>
              <w:rPr>
                <w:rFonts w:ascii="Times New Roman" w:hAnsi="Times New Roman" w:cs="Times New Roman"/>
                <w:color w:val="7030A0"/>
                <w:sz w:val="24"/>
                <w:szCs w:val="26"/>
              </w:rPr>
            </w:pPr>
          </w:p>
        </w:tc>
      </w:tr>
    </w:tbl>
    <w:p w14:paraId="12D63046"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222655A0" w14:textId="77777777" w:rsidTr="00B7281C">
        <w:tc>
          <w:tcPr>
            <w:tcW w:w="9060" w:type="dxa"/>
          </w:tcPr>
          <w:p w14:paraId="3E06B3A3"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4F7D2B" w14:paraId="71C1F2D2" w14:textId="77777777" w:rsidTr="00B7281C">
        <w:tc>
          <w:tcPr>
            <w:tcW w:w="9060" w:type="dxa"/>
          </w:tcPr>
          <w:p w14:paraId="33AF93B2" w14:textId="77777777" w:rsidR="004F7D2B" w:rsidRDefault="004F7D2B" w:rsidP="00A94392">
            <w:pPr>
              <w:pStyle w:val="Ingetavstnd"/>
              <w:jc w:val="both"/>
              <w:rPr>
                <w:rFonts w:ascii="Times New Roman" w:hAnsi="Times New Roman" w:cs="Times New Roman"/>
                <w:b/>
                <w:sz w:val="24"/>
                <w:szCs w:val="26"/>
              </w:rPr>
            </w:pPr>
            <w:r>
              <w:rPr>
                <w:rFonts w:ascii="Times New Roman" w:hAnsi="Times New Roman" w:cs="Times New Roman"/>
                <w:sz w:val="24"/>
                <w:szCs w:val="26"/>
              </w:rPr>
              <w:t>Inga personella resurser egenfinansieras inom ramen för insatsen.</w:t>
            </w:r>
          </w:p>
        </w:tc>
      </w:tr>
    </w:tbl>
    <w:p w14:paraId="1640370D" w14:textId="77777777" w:rsidR="00406EC8" w:rsidRDefault="00406EC8" w:rsidP="006D3533">
      <w:pPr>
        <w:pStyle w:val="Ingetavstnd"/>
        <w:jc w:val="both"/>
        <w:rPr>
          <w:rFonts w:ascii="Times New Roman" w:hAnsi="Times New Roman" w:cs="Times New Roman"/>
          <w:sz w:val="24"/>
          <w:szCs w:val="24"/>
        </w:rPr>
      </w:pPr>
    </w:p>
    <w:p w14:paraId="4C27AC59" w14:textId="388CA4B9" w:rsidR="00494D84" w:rsidRDefault="00494D84" w:rsidP="006D3533">
      <w:pPr>
        <w:pStyle w:val="Ingetavstnd"/>
        <w:jc w:val="both"/>
        <w:rPr>
          <w:rFonts w:ascii="Times New Roman" w:hAnsi="Times New Roman" w:cs="Times New Roman"/>
          <w:sz w:val="24"/>
          <w:szCs w:val="24"/>
        </w:rPr>
      </w:pPr>
      <w:r>
        <w:rPr>
          <w:rFonts w:ascii="Times New Roman" w:hAnsi="Times New Roman" w:cs="Times New Roman"/>
          <w:sz w:val="24"/>
          <w:szCs w:val="24"/>
        </w:rPr>
        <w:t>Forts nästa sida</w:t>
      </w:r>
    </w:p>
    <w:tbl>
      <w:tblPr>
        <w:tblStyle w:val="Tabellrutnt"/>
        <w:tblW w:w="0" w:type="auto"/>
        <w:tblLook w:val="04A0" w:firstRow="1" w:lastRow="0" w:firstColumn="1" w:lastColumn="0" w:noHBand="0" w:noVBand="1"/>
      </w:tblPr>
      <w:tblGrid>
        <w:gridCol w:w="9060"/>
      </w:tblGrid>
      <w:tr w:rsidR="003C6EFA" w14:paraId="4803C563" w14:textId="77777777" w:rsidTr="00A33E63">
        <w:tc>
          <w:tcPr>
            <w:tcW w:w="9060" w:type="dxa"/>
          </w:tcPr>
          <w:p w14:paraId="2136A279"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lastRenderedPageBreak/>
              <w:t>STYRGRUPP</w:t>
            </w:r>
          </w:p>
        </w:tc>
      </w:tr>
      <w:tr w:rsidR="00946733" w14:paraId="5EA66FFD" w14:textId="77777777" w:rsidTr="00A33E63">
        <w:tc>
          <w:tcPr>
            <w:tcW w:w="9060" w:type="dxa"/>
          </w:tcPr>
          <w:p w14:paraId="53B8411A" w14:textId="77777777" w:rsidR="00946733" w:rsidRDefault="004F7D2B" w:rsidP="00E259C6">
            <w:pPr>
              <w:pStyle w:val="Ingetavstnd"/>
              <w:jc w:val="both"/>
              <w:rPr>
                <w:rFonts w:ascii="Times New Roman" w:hAnsi="Times New Roman" w:cs="Times New Roman"/>
                <w:sz w:val="24"/>
                <w:szCs w:val="26"/>
              </w:rPr>
            </w:pPr>
            <w:r>
              <w:rPr>
                <w:rFonts w:ascii="Times New Roman" w:hAnsi="Times New Roman" w:cs="Times New Roman"/>
                <w:sz w:val="24"/>
                <w:szCs w:val="26"/>
              </w:rPr>
              <w:t>Insatsen har en specifik styrgrupp med representanter från aktuella parter. Styrgruppen informerar lokusgruppen löpande.</w:t>
            </w:r>
          </w:p>
        </w:tc>
      </w:tr>
    </w:tbl>
    <w:p w14:paraId="48FD4F58" w14:textId="77777777" w:rsidR="000B6012" w:rsidRDefault="000B6012"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26007F61" w14:textId="77777777" w:rsidTr="00B7281C">
        <w:tc>
          <w:tcPr>
            <w:tcW w:w="9060" w:type="dxa"/>
          </w:tcPr>
          <w:p w14:paraId="2DD380CA"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2C7344F0" w14:textId="77777777" w:rsidTr="00B7281C">
        <w:tc>
          <w:tcPr>
            <w:tcW w:w="9060" w:type="dxa"/>
          </w:tcPr>
          <w:p w14:paraId="7C237657" w14:textId="4D0CD151" w:rsidR="00243DEC" w:rsidRDefault="004169EB" w:rsidP="004169EB">
            <w:pPr>
              <w:pStyle w:val="Ingetavstnd"/>
              <w:jc w:val="both"/>
              <w:rPr>
                <w:rFonts w:ascii="Times New Roman" w:hAnsi="Times New Roman" w:cs="Times New Roman"/>
                <w:i/>
                <w:sz w:val="24"/>
                <w:szCs w:val="24"/>
              </w:rPr>
            </w:pPr>
            <w:r w:rsidRPr="00145B77">
              <w:rPr>
                <w:rFonts w:ascii="Times New Roman" w:hAnsi="Times New Roman" w:cs="Times New Roman"/>
                <w:i/>
                <w:sz w:val="24"/>
                <w:szCs w:val="24"/>
              </w:rPr>
              <w:t>Angiven metod i ansökan:</w:t>
            </w:r>
          </w:p>
          <w:p w14:paraId="7FC6E34B" w14:textId="77777777" w:rsidR="00494D84" w:rsidRDefault="00494D84" w:rsidP="004169EB">
            <w:pPr>
              <w:pStyle w:val="Ingetavstnd"/>
              <w:jc w:val="both"/>
              <w:rPr>
                <w:rFonts w:ascii="Times New Roman" w:hAnsi="Times New Roman" w:cs="Times New Roman"/>
                <w:i/>
                <w:sz w:val="24"/>
                <w:szCs w:val="24"/>
              </w:rPr>
            </w:pPr>
          </w:p>
          <w:p w14:paraId="012E0B2C" w14:textId="77777777" w:rsidR="00494D84" w:rsidRPr="00494D84" w:rsidRDefault="00494D84" w:rsidP="00494D84">
            <w:pPr>
              <w:pStyle w:val="Ingetavstnd"/>
              <w:jc w:val="both"/>
              <w:rPr>
                <w:rFonts w:ascii="Times New Roman" w:hAnsi="Times New Roman" w:cs="Times New Roman"/>
                <w:b/>
                <w:bCs/>
                <w:iCs/>
                <w:sz w:val="24"/>
                <w:szCs w:val="24"/>
              </w:rPr>
            </w:pPr>
            <w:r w:rsidRPr="00494D84">
              <w:rPr>
                <w:rFonts w:ascii="Times New Roman" w:hAnsi="Times New Roman" w:cs="Times New Roman"/>
                <w:b/>
                <w:bCs/>
                <w:iCs/>
                <w:sz w:val="24"/>
                <w:szCs w:val="24"/>
              </w:rPr>
              <w:t xml:space="preserve">Jobbcentrum är ramen </w:t>
            </w:r>
          </w:p>
          <w:p w14:paraId="5E6F34BB" w14:textId="77777777" w:rsidR="00494D84" w:rsidRPr="00494D84" w:rsidRDefault="00494D84" w:rsidP="00494D84">
            <w:pPr>
              <w:pStyle w:val="Ingetavstnd"/>
              <w:jc w:val="both"/>
              <w:rPr>
                <w:rFonts w:ascii="Times New Roman" w:hAnsi="Times New Roman" w:cs="Times New Roman"/>
                <w:iCs/>
                <w:sz w:val="24"/>
                <w:szCs w:val="24"/>
              </w:rPr>
            </w:pPr>
            <w:r w:rsidRPr="00494D84">
              <w:rPr>
                <w:rFonts w:ascii="Times New Roman" w:hAnsi="Times New Roman" w:cs="Times New Roman"/>
                <w:iCs/>
                <w:sz w:val="24"/>
                <w:szCs w:val="24"/>
              </w:rPr>
              <w:t xml:space="preserve">För att ha effekt bör insatser som strävar efter att få människor i arbete vara individcentrerade och ha ett tydligt fokus på arbete och arbetsmarknad. Viktiga framgångsfaktorer är individuellt stöd, samordning, tydliga, snabba processer där individen har ett stort inflytande på sin egen process med ett självklart fokus på arbete och arbetsmarknad. Då ansökta insatser ska verka inom ramen för Jobbcentrum ökar tillgängligheten och möjligheten att haka i ordinarie verksamheter vilket underlätta för individerna att tillgodogöra sig ordinarie insatser. </w:t>
            </w:r>
          </w:p>
          <w:p w14:paraId="6B46C80B" w14:textId="0C0AB068" w:rsidR="00494D84" w:rsidRDefault="00494D84" w:rsidP="00494D84">
            <w:pPr>
              <w:pStyle w:val="Ingetavstnd"/>
              <w:jc w:val="both"/>
              <w:rPr>
                <w:rFonts w:ascii="Times New Roman" w:hAnsi="Times New Roman" w:cs="Times New Roman"/>
                <w:iCs/>
                <w:sz w:val="24"/>
                <w:szCs w:val="24"/>
              </w:rPr>
            </w:pPr>
            <w:r w:rsidRPr="00494D84">
              <w:rPr>
                <w:rFonts w:ascii="Times New Roman" w:hAnsi="Times New Roman" w:cs="Times New Roman"/>
                <w:iCs/>
                <w:sz w:val="24"/>
                <w:szCs w:val="24"/>
              </w:rPr>
              <w:t xml:space="preserve">Samverkan är centralt inom Jobbcentrum. Samverkan bör, om den ska bli framgångsrik, involvera de parter som, i det enskilda fallet, behövs för att ta till vara och stärka individens arbetsförmåga. </w:t>
            </w:r>
          </w:p>
          <w:p w14:paraId="111E3883" w14:textId="77777777" w:rsidR="00494D84" w:rsidRPr="00494D84" w:rsidRDefault="00494D84" w:rsidP="00494D84">
            <w:pPr>
              <w:pStyle w:val="Ingetavstnd"/>
              <w:jc w:val="both"/>
              <w:rPr>
                <w:rFonts w:ascii="Times New Roman" w:hAnsi="Times New Roman" w:cs="Times New Roman"/>
                <w:iCs/>
                <w:sz w:val="24"/>
                <w:szCs w:val="24"/>
              </w:rPr>
            </w:pPr>
          </w:p>
          <w:p w14:paraId="0EA6E23B" w14:textId="157538B2" w:rsidR="00494D84" w:rsidRPr="00494D84" w:rsidRDefault="00494D84" w:rsidP="00494D84">
            <w:pPr>
              <w:pStyle w:val="Ingetavstnd"/>
              <w:jc w:val="both"/>
              <w:rPr>
                <w:rFonts w:ascii="Times New Roman" w:hAnsi="Times New Roman" w:cs="Times New Roman"/>
                <w:iCs/>
                <w:sz w:val="24"/>
                <w:szCs w:val="24"/>
              </w:rPr>
            </w:pPr>
            <w:r w:rsidRPr="00494D84">
              <w:rPr>
                <w:rFonts w:ascii="Times New Roman" w:hAnsi="Times New Roman" w:cs="Times New Roman"/>
                <w:iCs/>
                <w:sz w:val="24"/>
                <w:szCs w:val="24"/>
              </w:rPr>
              <w:t>Motiverande samtal (Ml) är en framgångsrik metod som kan användas för att motivera till förändring och vägleda personer som står vid ett vägskäl i livet. Metoden kommer att diskuteras inom arbetsgruppen som ett möjligt verktyg att använda för ungdoms- och arbetscoachen i samtal.</w:t>
            </w:r>
          </w:p>
          <w:p w14:paraId="777FDA18" w14:textId="77777777" w:rsidR="004169EB" w:rsidRDefault="00145B77" w:rsidP="004169EB">
            <w:pPr>
              <w:pStyle w:val="Ingetavstnd"/>
              <w:jc w:val="both"/>
              <w:rPr>
                <w:rFonts w:ascii="Times New Roman" w:hAnsi="Times New Roman" w:cs="Times New Roman"/>
                <w:sz w:val="24"/>
                <w:szCs w:val="26"/>
              </w:rPr>
            </w:pPr>
            <w:r>
              <w:rPr>
                <w:rFonts w:ascii="Times New Roman" w:hAnsi="Times New Roman" w:cs="Times New Roman"/>
                <w:sz w:val="24"/>
                <w:szCs w:val="26"/>
              </w:rPr>
              <w:t>Insatsen syftar till att upprätta en individuell handlingsplan utifrån kartläggning av individens behov.</w:t>
            </w:r>
          </w:p>
          <w:p w14:paraId="7EDEB989" w14:textId="77777777" w:rsidR="00145B77" w:rsidRDefault="00145B77" w:rsidP="004169EB">
            <w:pPr>
              <w:pStyle w:val="Ingetavstnd"/>
              <w:jc w:val="both"/>
              <w:rPr>
                <w:rFonts w:ascii="Times New Roman" w:hAnsi="Times New Roman" w:cs="Times New Roman"/>
                <w:sz w:val="24"/>
                <w:szCs w:val="26"/>
              </w:rPr>
            </w:pPr>
          </w:p>
          <w:p w14:paraId="4180AF7C" w14:textId="77777777" w:rsidR="00145B77" w:rsidRDefault="00145B77" w:rsidP="004169EB">
            <w:pPr>
              <w:pStyle w:val="Ingetavstnd"/>
              <w:jc w:val="both"/>
              <w:rPr>
                <w:rFonts w:ascii="Times New Roman" w:hAnsi="Times New Roman" w:cs="Times New Roman"/>
                <w:sz w:val="24"/>
                <w:szCs w:val="26"/>
              </w:rPr>
            </w:pPr>
            <w:r>
              <w:rPr>
                <w:rFonts w:ascii="Times New Roman" w:hAnsi="Times New Roman" w:cs="Times New Roman"/>
                <w:sz w:val="24"/>
                <w:szCs w:val="26"/>
              </w:rPr>
              <w:t>Coachens arbetssätt ska:</w:t>
            </w:r>
          </w:p>
          <w:p w14:paraId="00D9057D" w14:textId="77777777" w:rsidR="00145B77" w:rsidRDefault="00145B77" w:rsidP="00145B77">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Bedrivas utifrån var individs behov</w:t>
            </w:r>
          </w:p>
          <w:p w14:paraId="20B42CEE" w14:textId="77777777" w:rsidR="00145B77" w:rsidRDefault="00145B77" w:rsidP="00145B77">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Ha ett tydligt fokus på arbete och/eller studier</w:t>
            </w:r>
          </w:p>
          <w:p w14:paraId="3B2C79DC" w14:textId="77777777" w:rsidR="00145B77" w:rsidRDefault="00145B77" w:rsidP="00145B77">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Vara motivations- och relationsskapande</w:t>
            </w:r>
          </w:p>
          <w:p w14:paraId="344BB245" w14:textId="77777777" w:rsidR="00145B77" w:rsidRDefault="00145B77" w:rsidP="00145B77">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Ha ett tydligt fokus på samordning och ordinarie insatser</w:t>
            </w:r>
          </w:p>
          <w:p w14:paraId="5702CBD8" w14:textId="77777777" w:rsidR="00145B77" w:rsidRDefault="00145B77" w:rsidP="00145B77">
            <w:pPr>
              <w:pStyle w:val="Ingetavstnd"/>
              <w:jc w:val="both"/>
              <w:rPr>
                <w:rFonts w:ascii="Times New Roman" w:hAnsi="Times New Roman" w:cs="Times New Roman"/>
                <w:sz w:val="24"/>
                <w:szCs w:val="26"/>
              </w:rPr>
            </w:pPr>
          </w:p>
          <w:p w14:paraId="7A8DC95F" w14:textId="4A5318CA" w:rsidR="00145B77" w:rsidRPr="00745A11" w:rsidRDefault="00145B77" w:rsidP="00145B7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Viktiga framgångsfaktorer är individuellt stöd, samordning, tydliga, snabba processer där individen har ett stort inflytande på sin egen process med ett självklart fokus på arbete och arbetsmarknad. </w:t>
            </w:r>
          </w:p>
        </w:tc>
      </w:tr>
      <w:tr w:rsidR="00243DEC" w14:paraId="0025FB03" w14:textId="77777777" w:rsidTr="00B7281C">
        <w:tc>
          <w:tcPr>
            <w:tcW w:w="9060" w:type="dxa"/>
          </w:tcPr>
          <w:p w14:paraId="5D2875BD" w14:textId="77777777" w:rsidR="00A201F3" w:rsidRPr="00145B77" w:rsidRDefault="004169EB" w:rsidP="00A201F3">
            <w:pPr>
              <w:pStyle w:val="Ingetavstnd"/>
              <w:jc w:val="both"/>
              <w:rPr>
                <w:rFonts w:ascii="Times New Roman" w:hAnsi="Times New Roman" w:cs="Times New Roman"/>
                <w:i/>
                <w:sz w:val="24"/>
                <w:szCs w:val="26"/>
              </w:rPr>
            </w:pPr>
            <w:r w:rsidRPr="00145B77">
              <w:rPr>
                <w:rFonts w:ascii="Times New Roman" w:hAnsi="Times New Roman" w:cs="Times New Roman"/>
                <w:i/>
                <w:sz w:val="24"/>
                <w:szCs w:val="24"/>
              </w:rPr>
              <w:t>Angiven målgrupp i ansökan:</w:t>
            </w:r>
          </w:p>
          <w:p w14:paraId="7439C998" w14:textId="13C4C360" w:rsidR="00243DEC" w:rsidRDefault="00145B77"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Jobbcentrum ung: Prioriterade grupper är ungdomar 16-29 år som varken arbetar eller studerar och som ofta på grund av någon from av funktionsnedsättning har svårt att tillgodogöra sig samhällets resurser och etablera sig på arbetsmarknaden. </w:t>
            </w:r>
            <w:r w:rsidR="00DD6599">
              <w:rPr>
                <w:rFonts w:ascii="Times New Roman" w:hAnsi="Times New Roman" w:cs="Times New Roman"/>
                <w:sz w:val="24"/>
                <w:szCs w:val="26"/>
              </w:rPr>
              <w:t>Ungdomscoachen förväntas träffa 30 personer för kartläggning per år.</w:t>
            </w:r>
          </w:p>
          <w:p w14:paraId="67F7C8AC" w14:textId="77777777" w:rsidR="00DD6599" w:rsidRDefault="00DD6599" w:rsidP="004169EB">
            <w:pPr>
              <w:pStyle w:val="Ingetavstnd"/>
              <w:jc w:val="both"/>
              <w:rPr>
                <w:rFonts w:ascii="Times New Roman" w:hAnsi="Times New Roman" w:cs="Times New Roman"/>
                <w:sz w:val="24"/>
                <w:szCs w:val="26"/>
              </w:rPr>
            </w:pPr>
          </w:p>
          <w:p w14:paraId="27DA6373" w14:textId="46974E3B" w:rsidR="00DD6599" w:rsidRPr="00702E5A" w:rsidRDefault="00DD6599" w:rsidP="004169EB">
            <w:pPr>
              <w:pStyle w:val="Ingetavstnd"/>
              <w:jc w:val="both"/>
              <w:rPr>
                <w:rFonts w:ascii="Times New Roman" w:hAnsi="Times New Roman" w:cs="Times New Roman"/>
                <w:sz w:val="24"/>
                <w:szCs w:val="26"/>
              </w:rPr>
            </w:pPr>
            <w:r>
              <w:rPr>
                <w:rFonts w:ascii="Times New Roman" w:hAnsi="Times New Roman" w:cs="Times New Roman"/>
                <w:sz w:val="24"/>
                <w:szCs w:val="26"/>
              </w:rPr>
              <w:t>Jobbcentrum rehabilitering: Personer över 30 år som varken arbetar eller studerar och som, ofta på grund av ohälsa och/eller funktionsvariation; har svårt att tillgodogöra sig samhällets resurser och riskerar att hamna mellan stolarna. Prioriterade grupper är personer som avslutas i sjukförsäkringen och som anser sig vara för sjuka för att kunna påbörja en rehabiliterande insats. Rehabcoachen förväntas träffa 40 personer för kartläggning per å</w:t>
            </w:r>
            <w:r w:rsidR="00CE0E46">
              <w:rPr>
                <w:rFonts w:ascii="Times New Roman" w:hAnsi="Times New Roman" w:cs="Times New Roman"/>
                <w:sz w:val="24"/>
                <w:szCs w:val="26"/>
              </w:rPr>
              <w:t>r</w:t>
            </w:r>
            <w:r>
              <w:rPr>
                <w:rFonts w:ascii="Times New Roman" w:hAnsi="Times New Roman" w:cs="Times New Roman"/>
                <w:sz w:val="24"/>
                <w:szCs w:val="26"/>
              </w:rPr>
              <w:t xml:space="preserve">. </w:t>
            </w:r>
          </w:p>
        </w:tc>
      </w:tr>
    </w:tbl>
    <w:p w14:paraId="4C1B5976"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6650" w14:textId="77777777" w:rsidR="00CE0E46" w:rsidRDefault="00CE0E46" w:rsidP="00C33A78">
      <w:pPr>
        <w:spacing w:after="0" w:line="240" w:lineRule="auto"/>
      </w:pPr>
      <w:r>
        <w:separator/>
      </w:r>
    </w:p>
  </w:endnote>
  <w:endnote w:type="continuationSeparator" w:id="0">
    <w:p w14:paraId="14F73F57" w14:textId="77777777" w:rsidR="00CE0E46" w:rsidRDefault="00CE0E46"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Content>
      <w:p w14:paraId="582183D3" w14:textId="77777777" w:rsidR="00CE0E46" w:rsidRDefault="00CE0E46">
        <w:pPr>
          <w:pStyle w:val="Sidfot"/>
          <w:jc w:val="right"/>
        </w:pPr>
        <w:r>
          <w:fldChar w:fldCharType="begin"/>
        </w:r>
        <w:r>
          <w:instrText>PAGE   \* MERGEFORMAT</w:instrText>
        </w:r>
        <w:r>
          <w:fldChar w:fldCharType="separate"/>
        </w:r>
        <w:r>
          <w:rPr>
            <w:noProof/>
          </w:rPr>
          <w:t>2</w:t>
        </w:r>
        <w:r>
          <w:fldChar w:fldCharType="end"/>
        </w:r>
      </w:p>
    </w:sdtContent>
  </w:sdt>
  <w:p w14:paraId="18CB1F3B" w14:textId="77777777" w:rsidR="00CE0E46" w:rsidRDefault="00CE0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3E6A0" w14:textId="77777777" w:rsidR="00CE0E46" w:rsidRDefault="00CE0E46" w:rsidP="00C33A78">
      <w:pPr>
        <w:spacing w:after="0" w:line="240" w:lineRule="auto"/>
      </w:pPr>
      <w:r>
        <w:separator/>
      </w:r>
    </w:p>
  </w:footnote>
  <w:footnote w:type="continuationSeparator" w:id="0">
    <w:p w14:paraId="2DBA6126" w14:textId="77777777" w:rsidR="00CE0E46" w:rsidRDefault="00CE0E46"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6E6F" w14:textId="193A5E21" w:rsidR="00CE0E46" w:rsidRDefault="00985747">
    <w:pPr>
      <w:pStyle w:val="Sidhuvud"/>
    </w:pPr>
    <w:r>
      <w:rPr>
        <w:noProof/>
      </w:rPr>
      <w:drawing>
        <wp:anchor distT="0" distB="0" distL="114300" distR="114300" simplePos="0" relativeHeight="251659264" behindDoc="0" locked="0" layoutInCell="1" allowOverlap="1" wp14:anchorId="2FB15958" wp14:editId="2C2E9C07">
          <wp:simplePos x="0" y="0"/>
          <wp:positionH relativeFrom="margin">
            <wp:align>left</wp:align>
          </wp:positionH>
          <wp:positionV relativeFrom="paragraph">
            <wp:posOffset>-164465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E46">
      <w:tab/>
    </w:r>
    <w:r w:rsidR="00CE0E46">
      <w:tab/>
      <w:t>Version 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FF7CC0"/>
    <w:multiLevelType w:val="hybridMultilevel"/>
    <w:tmpl w:val="3D1E1D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5F4647"/>
    <w:multiLevelType w:val="hybridMultilevel"/>
    <w:tmpl w:val="ADA66B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9EE1816"/>
    <w:multiLevelType w:val="hybridMultilevel"/>
    <w:tmpl w:val="67E2AE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6AC733E7"/>
    <w:multiLevelType w:val="hybridMultilevel"/>
    <w:tmpl w:val="C99039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EE230FE"/>
    <w:multiLevelType w:val="hybridMultilevel"/>
    <w:tmpl w:val="9384CE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6"/>
  </w:num>
  <w:num w:numId="5">
    <w:abstractNumId w:val="0"/>
  </w:num>
  <w:num w:numId="6">
    <w:abstractNumId w:val="2"/>
  </w:num>
  <w:num w:numId="7">
    <w:abstractNumId w:val="3"/>
  </w:num>
  <w:num w:numId="8">
    <w:abstractNumId w:val="4"/>
  </w:num>
  <w:num w:numId="9">
    <w:abstractNumId w:val="11"/>
  </w:num>
  <w:num w:numId="10">
    <w:abstractNumId w:val="10"/>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81E"/>
    <w:rsid w:val="00073A1D"/>
    <w:rsid w:val="00075E89"/>
    <w:rsid w:val="000877A5"/>
    <w:rsid w:val="000A4E88"/>
    <w:rsid w:val="000B6012"/>
    <w:rsid w:val="000B7ABB"/>
    <w:rsid w:val="000D1C2E"/>
    <w:rsid w:val="000F4314"/>
    <w:rsid w:val="00110700"/>
    <w:rsid w:val="00145B77"/>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91A5C"/>
    <w:rsid w:val="003B29A6"/>
    <w:rsid w:val="003C06E6"/>
    <w:rsid w:val="003C3E0E"/>
    <w:rsid w:val="003C6EFA"/>
    <w:rsid w:val="00405354"/>
    <w:rsid w:val="00406EC8"/>
    <w:rsid w:val="0040726C"/>
    <w:rsid w:val="004169EB"/>
    <w:rsid w:val="00420C65"/>
    <w:rsid w:val="004314A6"/>
    <w:rsid w:val="00436D14"/>
    <w:rsid w:val="00444A72"/>
    <w:rsid w:val="0046350C"/>
    <w:rsid w:val="004930A2"/>
    <w:rsid w:val="00494D84"/>
    <w:rsid w:val="0049568C"/>
    <w:rsid w:val="004A0BA1"/>
    <w:rsid w:val="004A6E51"/>
    <w:rsid w:val="004B1F52"/>
    <w:rsid w:val="004C14E7"/>
    <w:rsid w:val="004E6CB9"/>
    <w:rsid w:val="004F13BA"/>
    <w:rsid w:val="004F43F5"/>
    <w:rsid w:val="004F7D2B"/>
    <w:rsid w:val="0052595F"/>
    <w:rsid w:val="00546DB5"/>
    <w:rsid w:val="00547447"/>
    <w:rsid w:val="00547687"/>
    <w:rsid w:val="005507AF"/>
    <w:rsid w:val="00553181"/>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3007"/>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7F23FC"/>
    <w:rsid w:val="008153D3"/>
    <w:rsid w:val="00821704"/>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82EE8"/>
    <w:rsid w:val="00985747"/>
    <w:rsid w:val="009910B7"/>
    <w:rsid w:val="009C14AA"/>
    <w:rsid w:val="009C1B4D"/>
    <w:rsid w:val="009C7CE4"/>
    <w:rsid w:val="009D3F77"/>
    <w:rsid w:val="009D5EC3"/>
    <w:rsid w:val="009E0431"/>
    <w:rsid w:val="009F2E54"/>
    <w:rsid w:val="009F794F"/>
    <w:rsid w:val="00A17CF9"/>
    <w:rsid w:val="00A201F3"/>
    <w:rsid w:val="00A25C33"/>
    <w:rsid w:val="00A330C5"/>
    <w:rsid w:val="00A33E63"/>
    <w:rsid w:val="00A5390C"/>
    <w:rsid w:val="00A568A2"/>
    <w:rsid w:val="00A724B8"/>
    <w:rsid w:val="00A75520"/>
    <w:rsid w:val="00A8658E"/>
    <w:rsid w:val="00A92652"/>
    <w:rsid w:val="00A927FE"/>
    <w:rsid w:val="00A94392"/>
    <w:rsid w:val="00AA4B16"/>
    <w:rsid w:val="00AB6705"/>
    <w:rsid w:val="00AD6F7A"/>
    <w:rsid w:val="00B140E4"/>
    <w:rsid w:val="00B528AA"/>
    <w:rsid w:val="00B64C07"/>
    <w:rsid w:val="00B7281C"/>
    <w:rsid w:val="00B96183"/>
    <w:rsid w:val="00BA52D0"/>
    <w:rsid w:val="00BA67AD"/>
    <w:rsid w:val="00BB5894"/>
    <w:rsid w:val="00BC0E6C"/>
    <w:rsid w:val="00BE562C"/>
    <w:rsid w:val="00BF53A1"/>
    <w:rsid w:val="00C230E7"/>
    <w:rsid w:val="00C33A78"/>
    <w:rsid w:val="00C3506A"/>
    <w:rsid w:val="00C350B2"/>
    <w:rsid w:val="00C51CDF"/>
    <w:rsid w:val="00C57FDF"/>
    <w:rsid w:val="00C607AC"/>
    <w:rsid w:val="00C62183"/>
    <w:rsid w:val="00C65825"/>
    <w:rsid w:val="00C819E3"/>
    <w:rsid w:val="00C8620E"/>
    <w:rsid w:val="00CA1177"/>
    <w:rsid w:val="00CE0E46"/>
    <w:rsid w:val="00CE314A"/>
    <w:rsid w:val="00CF5B95"/>
    <w:rsid w:val="00CF6BAC"/>
    <w:rsid w:val="00CF7C9D"/>
    <w:rsid w:val="00D16E5B"/>
    <w:rsid w:val="00D24CC3"/>
    <w:rsid w:val="00D35A35"/>
    <w:rsid w:val="00D53397"/>
    <w:rsid w:val="00D6586A"/>
    <w:rsid w:val="00D708EC"/>
    <w:rsid w:val="00D770CE"/>
    <w:rsid w:val="00D82880"/>
    <w:rsid w:val="00D915AF"/>
    <w:rsid w:val="00D950CA"/>
    <w:rsid w:val="00DB3570"/>
    <w:rsid w:val="00DB7D68"/>
    <w:rsid w:val="00DC618F"/>
    <w:rsid w:val="00DD00EF"/>
    <w:rsid w:val="00DD13BC"/>
    <w:rsid w:val="00DD6599"/>
    <w:rsid w:val="00DE1E7F"/>
    <w:rsid w:val="00DF12AC"/>
    <w:rsid w:val="00E06D7B"/>
    <w:rsid w:val="00E1332B"/>
    <w:rsid w:val="00E259C6"/>
    <w:rsid w:val="00E25BB1"/>
    <w:rsid w:val="00E672DD"/>
    <w:rsid w:val="00E71F66"/>
    <w:rsid w:val="00E924C8"/>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7756B"/>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8BFC"/>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757</Words>
  <Characters>4018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25</cp:revision>
  <cp:lastPrinted>2015-11-05T12:46:00Z</cp:lastPrinted>
  <dcterms:created xsi:type="dcterms:W3CDTF">2018-01-10T13:18:00Z</dcterms:created>
  <dcterms:modified xsi:type="dcterms:W3CDTF">2020-12-22T08:58:00Z</dcterms:modified>
</cp:coreProperties>
</file>