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177C"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40F2A339"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376C9DDF"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2CEBDC68" w14:textId="77777777" w:rsidTr="005D321B">
        <w:tc>
          <w:tcPr>
            <w:tcW w:w="9060" w:type="dxa"/>
            <w:gridSpan w:val="2"/>
          </w:tcPr>
          <w:p w14:paraId="5CF13785"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1B14FD73" w14:textId="77777777" w:rsidTr="005D321B">
        <w:trPr>
          <w:trHeight w:val="318"/>
        </w:trPr>
        <w:tc>
          <w:tcPr>
            <w:tcW w:w="4530" w:type="dxa"/>
          </w:tcPr>
          <w:p w14:paraId="6F735B9E" w14:textId="77777777" w:rsidR="00F25A67" w:rsidRDefault="005D321B" w:rsidP="006D3533">
            <w:pPr>
              <w:pStyle w:val="Ingetavstnd"/>
              <w:jc w:val="both"/>
              <w:rPr>
                <w:rFonts w:ascii="Times New Roman" w:hAnsi="Times New Roman" w:cs="Times New Roman"/>
                <w:sz w:val="24"/>
                <w:szCs w:val="26"/>
              </w:rPr>
            </w:pPr>
            <w:r w:rsidRPr="005D321B">
              <w:rPr>
                <w:rFonts w:ascii="Times New Roman" w:hAnsi="Times New Roman" w:cs="Times New Roman"/>
                <w:color w:val="8064A2" w:themeColor="accent4"/>
                <w:sz w:val="24"/>
                <w:szCs w:val="26"/>
              </w:rPr>
              <w:t>Samverkan Gottsunda</w:t>
            </w:r>
          </w:p>
        </w:tc>
        <w:tc>
          <w:tcPr>
            <w:tcW w:w="4530" w:type="dxa"/>
          </w:tcPr>
          <w:p w14:paraId="378EB46F" w14:textId="0DB422C9" w:rsidR="00E80E04"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E80E04">
              <w:rPr>
                <w:rFonts w:ascii="Times New Roman" w:hAnsi="Times New Roman" w:cs="Times New Roman"/>
                <w:sz w:val="24"/>
                <w:szCs w:val="26"/>
              </w:rPr>
              <w:t xml:space="preserve"> 2</w:t>
            </w:r>
            <w:r w:rsidR="00BB3B85">
              <w:rPr>
                <w:rFonts w:ascii="Times New Roman" w:hAnsi="Times New Roman" w:cs="Times New Roman"/>
                <w:sz w:val="24"/>
                <w:szCs w:val="26"/>
              </w:rPr>
              <w:t>018-06-15—20</w:t>
            </w:r>
            <w:r w:rsidR="00635145">
              <w:rPr>
                <w:rFonts w:ascii="Times New Roman" w:hAnsi="Times New Roman" w:cs="Times New Roman"/>
                <w:sz w:val="24"/>
                <w:szCs w:val="26"/>
              </w:rPr>
              <w:t>20-06-30</w:t>
            </w:r>
          </w:p>
          <w:p w14:paraId="78ACDFDC" w14:textId="7C0B7CD7" w:rsidR="0060670B" w:rsidRDefault="00E80E04" w:rsidP="0060670B">
            <w:pPr>
              <w:pStyle w:val="Ingetavstnd"/>
              <w:jc w:val="both"/>
              <w:rPr>
                <w:rFonts w:ascii="Times New Roman" w:hAnsi="Times New Roman" w:cs="Times New Roman"/>
                <w:sz w:val="24"/>
                <w:szCs w:val="26"/>
              </w:rPr>
            </w:pPr>
            <w:r>
              <w:rPr>
                <w:rFonts w:ascii="Times New Roman" w:hAnsi="Times New Roman" w:cs="Times New Roman"/>
                <w:i/>
                <w:sz w:val="24"/>
                <w:szCs w:val="26"/>
              </w:rPr>
              <w:t>Enligt</w:t>
            </w:r>
            <w:r w:rsidR="0060670B">
              <w:rPr>
                <w:rFonts w:ascii="Times New Roman" w:hAnsi="Times New Roman" w:cs="Times New Roman"/>
                <w:i/>
                <w:sz w:val="24"/>
                <w:szCs w:val="26"/>
              </w:rPr>
              <w:t xml:space="preserve"> avvikelse med förlängning</w:t>
            </w:r>
          </w:p>
        </w:tc>
      </w:tr>
      <w:tr w:rsidR="00D16E5B" w14:paraId="7FF1AD4A" w14:textId="77777777" w:rsidTr="00D16E5B">
        <w:trPr>
          <w:trHeight w:val="318"/>
        </w:trPr>
        <w:tc>
          <w:tcPr>
            <w:tcW w:w="9060" w:type="dxa"/>
            <w:gridSpan w:val="2"/>
          </w:tcPr>
          <w:p w14:paraId="0F4BE871" w14:textId="77777777" w:rsidR="00D16E5B" w:rsidRPr="001B1851" w:rsidRDefault="00732D12" w:rsidP="006D3533">
            <w:pPr>
              <w:pStyle w:val="Ingetavstnd"/>
              <w:jc w:val="both"/>
              <w:rPr>
                <w:rFonts w:ascii="Times New Roman" w:hAnsi="Times New Roman" w:cs="Times New Roman"/>
                <w:i/>
                <w:sz w:val="24"/>
                <w:szCs w:val="26"/>
              </w:rPr>
            </w:pPr>
            <w:r w:rsidRPr="001B1851">
              <w:rPr>
                <w:rFonts w:ascii="Times New Roman" w:hAnsi="Times New Roman" w:cs="Times New Roman"/>
                <w:i/>
                <w:sz w:val="24"/>
                <w:szCs w:val="26"/>
              </w:rPr>
              <w:t>Insatsägare och s</w:t>
            </w:r>
            <w:r w:rsidR="00D16E5B" w:rsidRPr="001B1851">
              <w:rPr>
                <w:rFonts w:ascii="Times New Roman" w:hAnsi="Times New Roman" w:cs="Times New Roman"/>
                <w:i/>
                <w:sz w:val="24"/>
                <w:szCs w:val="26"/>
              </w:rPr>
              <w:t>amverkansparter (som är delaktiga i insatsen):</w:t>
            </w:r>
          </w:p>
          <w:p w14:paraId="6E20EB59" w14:textId="77777777" w:rsidR="00732D12" w:rsidRDefault="005D321B"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Uppsala kommun, Arbetsförmedlingen och Försäkringskassan. </w:t>
            </w:r>
          </w:p>
        </w:tc>
      </w:tr>
    </w:tbl>
    <w:p w14:paraId="7591E8BD"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3B22A2CF" w14:textId="77777777" w:rsidTr="005D321B">
        <w:tc>
          <w:tcPr>
            <w:tcW w:w="9060" w:type="dxa"/>
          </w:tcPr>
          <w:p w14:paraId="799A9A69" w14:textId="77777777" w:rsidR="00D16E5B" w:rsidRPr="0088055F" w:rsidRDefault="00D16E5B" w:rsidP="005D321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sidRPr="00302325">
              <w:rPr>
                <w:rFonts w:ascii="Times New Roman" w:hAnsi="Times New Roman" w:cs="Times New Roman"/>
                <w:i/>
                <w:sz w:val="24"/>
                <w:szCs w:val="26"/>
              </w:rPr>
              <w:t>Antagna mål inom insatsen (angivna i ansökan):</w:t>
            </w:r>
          </w:p>
        </w:tc>
      </w:tr>
      <w:tr w:rsidR="00D16E5B" w14:paraId="5D906EC6" w14:textId="77777777" w:rsidTr="005D321B">
        <w:tc>
          <w:tcPr>
            <w:tcW w:w="9060" w:type="dxa"/>
          </w:tcPr>
          <w:p w14:paraId="3ACCB1FF" w14:textId="77777777" w:rsidR="00F25A67" w:rsidRDefault="005D321B" w:rsidP="001B1851">
            <w:pPr>
              <w:pStyle w:val="Ingetavstnd"/>
              <w:jc w:val="both"/>
              <w:rPr>
                <w:rFonts w:ascii="Times New Roman" w:hAnsi="Times New Roman" w:cs="Times New Roman"/>
                <w:sz w:val="24"/>
                <w:szCs w:val="26"/>
                <w:u w:val="single"/>
              </w:rPr>
            </w:pPr>
            <w:r w:rsidRPr="005D321B">
              <w:rPr>
                <w:rFonts w:ascii="Times New Roman" w:hAnsi="Times New Roman" w:cs="Times New Roman"/>
                <w:sz w:val="24"/>
                <w:szCs w:val="26"/>
                <w:u w:val="single"/>
              </w:rPr>
              <w:t>Resultatmål</w:t>
            </w:r>
          </w:p>
          <w:p w14:paraId="59D55276" w14:textId="77777777" w:rsidR="005D321B" w:rsidRPr="005D321B" w:rsidRDefault="005D321B" w:rsidP="001B1851">
            <w:pPr>
              <w:pStyle w:val="Ingetavstnd"/>
              <w:jc w:val="both"/>
              <w:rPr>
                <w:rFonts w:ascii="Times New Roman" w:hAnsi="Times New Roman" w:cs="Times New Roman"/>
                <w:sz w:val="24"/>
                <w:szCs w:val="26"/>
              </w:rPr>
            </w:pPr>
            <w:r w:rsidRPr="005D321B">
              <w:rPr>
                <w:rFonts w:ascii="Times New Roman" w:hAnsi="Times New Roman" w:cs="Times New Roman"/>
                <w:sz w:val="24"/>
                <w:szCs w:val="26"/>
              </w:rPr>
              <w:t xml:space="preserve">Förstudiens resultatmål är att parterna </w:t>
            </w:r>
            <w:r>
              <w:rPr>
                <w:rFonts w:ascii="Times New Roman" w:hAnsi="Times New Roman" w:cs="Times New Roman"/>
                <w:sz w:val="24"/>
                <w:szCs w:val="26"/>
              </w:rPr>
              <w:t xml:space="preserve">ska utreda förutsättningarna för genomförande av samordnade insatser under perioden 2019–2020. </w:t>
            </w:r>
          </w:p>
          <w:p w14:paraId="67C95600" w14:textId="77777777" w:rsidR="005D321B" w:rsidRDefault="005D321B" w:rsidP="001B1851">
            <w:pPr>
              <w:pStyle w:val="Ingetavstnd"/>
              <w:jc w:val="both"/>
              <w:rPr>
                <w:rFonts w:ascii="Times New Roman" w:hAnsi="Times New Roman" w:cs="Times New Roman"/>
                <w:sz w:val="24"/>
                <w:szCs w:val="26"/>
              </w:rPr>
            </w:pPr>
          </w:p>
          <w:p w14:paraId="31F535BD" w14:textId="77777777" w:rsidR="005D321B" w:rsidRDefault="005D321B" w:rsidP="001B1851">
            <w:pPr>
              <w:pStyle w:val="Ingetavstnd"/>
              <w:jc w:val="both"/>
              <w:rPr>
                <w:rFonts w:ascii="Times New Roman" w:hAnsi="Times New Roman" w:cs="Times New Roman"/>
                <w:sz w:val="24"/>
                <w:szCs w:val="26"/>
                <w:u w:val="single"/>
              </w:rPr>
            </w:pPr>
            <w:r w:rsidRPr="005D321B">
              <w:rPr>
                <w:rFonts w:ascii="Times New Roman" w:hAnsi="Times New Roman" w:cs="Times New Roman"/>
                <w:sz w:val="24"/>
                <w:szCs w:val="26"/>
                <w:u w:val="single"/>
              </w:rPr>
              <w:t>Insatsmål</w:t>
            </w:r>
          </w:p>
          <w:p w14:paraId="271B512E" w14:textId="77777777" w:rsidR="005D321B" w:rsidRDefault="005D321B" w:rsidP="001B1851">
            <w:pPr>
              <w:pStyle w:val="Ingetavstnd"/>
              <w:jc w:val="both"/>
              <w:rPr>
                <w:rFonts w:ascii="Times New Roman" w:hAnsi="Times New Roman" w:cs="Times New Roman"/>
                <w:sz w:val="24"/>
                <w:szCs w:val="26"/>
              </w:rPr>
            </w:pPr>
            <w:r>
              <w:rPr>
                <w:rFonts w:ascii="Times New Roman" w:hAnsi="Times New Roman" w:cs="Times New Roman"/>
                <w:sz w:val="24"/>
                <w:szCs w:val="26"/>
              </w:rPr>
              <w:t>Juni-juli:</w:t>
            </w:r>
          </w:p>
          <w:p w14:paraId="5E060A0E" w14:textId="77777777" w:rsidR="005D321B" w:rsidRDefault="005D321B" w:rsidP="005D321B">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Styrgruppen har haft sitt första möte</w:t>
            </w:r>
          </w:p>
          <w:p w14:paraId="28BCABB4" w14:textId="77777777" w:rsidR="005D321B" w:rsidRDefault="005D321B" w:rsidP="005D321B">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Rekrytering av personal klar</w:t>
            </w:r>
          </w:p>
          <w:p w14:paraId="6913F274" w14:textId="77777777" w:rsidR="005D321B" w:rsidRDefault="005D321B" w:rsidP="005D321B">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Koordinering av pågående anknytande processer och aktiviteter i Gottsunda, bl a Arbetsförmedlingens planerade samverkansprojekt ”Samverkan Ung i Uppsala”, ”Förrehabilterande insatser för unga med aktivitetsersättning” samt ESF-projektet ”Fokus Familjen”.</w:t>
            </w:r>
          </w:p>
          <w:p w14:paraId="3D4932B8" w14:textId="77777777" w:rsidR="005D321B" w:rsidRDefault="005D321B" w:rsidP="005D321B">
            <w:pPr>
              <w:pStyle w:val="Ingetavstnd"/>
              <w:jc w:val="both"/>
              <w:rPr>
                <w:rFonts w:ascii="Times New Roman" w:hAnsi="Times New Roman" w:cs="Times New Roman"/>
                <w:sz w:val="24"/>
                <w:szCs w:val="26"/>
              </w:rPr>
            </w:pPr>
          </w:p>
          <w:p w14:paraId="3C2B89DF" w14:textId="77777777" w:rsidR="005D321B" w:rsidRDefault="005D321B" w:rsidP="005D321B">
            <w:pPr>
              <w:pStyle w:val="Ingetavstnd"/>
              <w:jc w:val="both"/>
              <w:rPr>
                <w:rFonts w:ascii="Times New Roman" w:hAnsi="Times New Roman" w:cs="Times New Roman"/>
                <w:sz w:val="24"/>
                <w:szCs w:val="26"/>
              </w:rPr>
            </w:pPr>
            <w:r>
              <w:rPr>
                <w:rFonts w:ascii="Times New Roman" w:hAnsi="Times New Roman" w:cs="Times New Roman"/>
                <w:sz w:val="24"/>
                <w:szCs w:val="26"/>
              </w:rPr>
              <w:t>Augusti-oktober:</w:t>
            </w:r>
          </w:p>
          <w:p w14:paraId="6D54FF5C" w14:textId="77777777" w:rsidR="005D321B" w:rsidRDefault="005D321B" w:rsidP="005D321B">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Kick-off har genomförts.</w:t>
            </w:r>
          </w:p>
          <w:p w14:paraId="70D553F8" w14:textId="77777777" w:rsidR="005D321B" w:rsidRDefault="005D321B" w:rsidP="005D321B">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Styrgruppsmöten har genomförts en gång per månad, totalt två möten under perioden.</w:t>
            </w:r>
          </w:p>
          <w:p w14:paraId="4303527F" w14:textId="77777777" w:rsidR="005D321B" w:rsidRDefault="005D321B" w:rsidP="005D321B">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Utbildning av teamet och undersökning av kundbehov utifrån SKL:s tjänstedesignmodell</w:t>
            </w:r>
          </w:p>
          <w:p w14:paraId="7180A049" w14:textId="77777777" w:rsidR="005D321B" w:rsidRDefault="005D321B" w:rsidP="005D321B">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Planering av verksamhetsinnehåll, samarbetsformer, öppettider, bemanning, styrning och ledning, finansiering och information. Två workshops s</w:t>
            </w:r>
            <w:r w:rsidR="000F01AB">
              <w:rPr>
                <w:rFonts w:ascii="Times New Roman" w:hAnsi="Times New Roman" w:cs="Times New Roman"/>
                <w:sz w:val="24"/>
                <w:szCs w:val="26"/>
              </w:rPr>
              <w:t>ka</w:t>
            </w:r>
            <w:r>
              <w:rPr>
                <w:rFonts w:ascii="Times New Roman" w:hAnsi="Times New Roman" w:cs="Times New Roman"/>
                <w:sz w:val="24"/>
                <w:szCs w:val="26"/>
              </w:rPr>
              <w:t xml:space="preserve"> </w:t>
            </w:r>
            <w:r w:rsidR="000F01AB">
              <w:rPr>
                <w:rFonts w:ascii="Times New Roman" w:hAnsi="Times New Roman" w:cs="Times New Roman"/>
                <w:sz w:val="24"/>
                <w:szCs w:val="26"/>
              </w:rPr>
              <w:t>genomföras</w:t>
            </w:r>
            <w:r>
              <w:rPr>
                <w:rFonts w:ascii="Times New Roman" w:hAnsi="Times New Roman" w:cs="Times New Roman"/>
                <w:sz w:val="24"/>
                <w:szCs w:val="26"/>
              </w:rPr>
              <w:t xml:space="preserve"> p</w:t>
            </w:r>
            <w:r w:rsidR="000F01AB">
              <w:rPr>
                <w:rFonts w:ascii="Times New Roman" w:hAnsi="Times New Roman" w:cs="Times New Roman"/>
                <w:sz w:val="24"/>
                <w:szCs w:val="26"/>
              </w:rPr>
              <w:t>å</w:t>
            </w:r>
            <w:r>
              <w:rPr>
                <w:rFonts w:ascii="Times New Roman" w:hAnsi="Times New Roman" w:cs="Times New Roman"/>
                <w:sz w:val="24"/>
                <w:szCs w:val="26"/>
              </w:rPr>
              <w:t xml:space="preserve"> </w:t>
            </w:r>
            <w:r w:rsidR="000F01AB">
              <w:rPr>
                <w:rFonts w:ascii="Times New Roman" w:hAnsi="Times New Roman" w:cs="Times New Roman"/>
                <w:sz w:val="24"/>
                <w:szCs w:val="26"/>
              </w:rPr>
              <w:t>valt</w:t>
            </w:r>
            <w:r>
              <w:rPr>
                <w:rFonts w:ascii="Times New Roman" w:hAnsi="Times New Roman" w:cs="Times New Roman"/>
                <w:sz w:val="24"/>
                <w:szCs w:val="26"/>
              </w:rPr>
              <w:t xml:space="preserve"> tema. </w:t>
            </w:r>
          </w:p>
          <w:p w14:paraId="6E91FBAA" w14:textId="77777777" w:rsidR="005D321B" w:rsidRDefault="005D321B" w:rsidP="005D321B">
            <w:pPr>
              <w:pStyle w:val="Ingetavstnd"/>
              <w:ind w:left="720"/>
              <w:jc w:val="both"/>
              <w:rPr>
                <w:rFonts w:ascii="Times New Roman" w:hAnsi="Times New Roman" w:cs="Times New Roman"/>
                <w:sz w:val="24"/>
                <w:szCs w:val="26"/>
              </w:rPr>
            </w:pPr>
          </w:p>
          <w:p w14:paraId="71709F5E" w14:textId="77777777" w:rsidR="005D321B" w:rsidRDefault="005D321B" w:rsidP="005D321B">
            <w:pPr>
              <w:pStyle w:val="Ingetavstnd"/>
              <w:jc w:val="both"/>
              <w:rPr>
                <w:rFonts w:ascii="Times New Roman" w:hAnsi="Times New Roman" w:cs="Times New Roman"/>
                <w:sz w:val="24"/>
                <w:szCs w:val="26"/>
              </w:rPr>
            </w:pPr>
            <w:r>
              <w:rPr>
                <w:rFonts w:ascii="Times New Roman" w:hAnsi="Times New Roman" w:cs="Times New Roman"/>
                <w:sz w:val="24"/>
                <w:szCs w:val="26"/>
              </w:rPr>
              <w:t>November-december:</w:t>
            </w:r>
          </w:p>
          <w:p w14:paraId="089EC7AC" w14:textId="77777777" w:rsidR="005D321B" w:rsidRDefault="005D321B" w:rsidP="005D321B">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Färdigställa slutrapport och vid styrgruppsmöte fatta beslut om eventuell fortsättning </w:t>
            </w:r>
            <w:r w:rsidR="00302325">
              <w:rPr>
                <w:rFonts w:ascii="Times New Roman" w:hAnsi="Times New Roman" w:cs="Times New Roman"/>
                <w:sz w:val="24"/>
                <w:szCs w:val="26"/>
              </w:rPr>
              <w:t>2019–2020</w:t>
            </w:r>
            <w:r>
              <w:rPr>
                <w:rFonts w:ascii="Times New Roman" w:hAnsi="Times New Roman" w:cs="Times New Roman"/>
                <w:sz w:val="24"/>
                <w:szCs w:val="26"/>
              </w:rPr>
              <w:t xml:space="preserve">. </w:t>
            </w:r>
          </w:p>
          <w:p w14:paraId="4E5EC1F6" w14:textId="77777777" w:rsidR="005D321B" w:rsidRDefault="005D321B" w:rsidP="005D321B">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Ytterligare minst en workshop ska genomföras på valt tema. </w:t>
            </w:r>
          </w:p>
          <w:p w14:paraId="2443E837" w14:textId="77777777" w:rsidR="005D321B" w:rsidRDefault="005D321B" w:rsidP="005D321B">
            <w:pPr>
              <w:pStyle w:val="Ingetavstnd"/>
              <w:jc w:val="both"/>
              <w:rPr>
                <w:rFonts w:ascii="Times New Roman" w:hAnsi="Times New Roman" w:cs="Times New Roman"/>
                <w:sz w:val="24"/>
                <w:szCs w:val="26"/>
              </w:rPr>
            </w:pPr>
          </w:p>
          <w:p w14:paraId="5C304465" w14:textId="77777777" w:rsidR="005D321B" w:rsidRDefault="005D321B" w:rsidP="001B185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Delaktighet ska ske från parterna genom redovisning av förstudiens resultat och förslag i respektive ledningsfunktioner samt Arbetsmarknadsrådet som underlag för beslut om eventuell fortsättning. </w:t>
            </w:r>
          </w:p>
          <w:p w14:paraId="42BCBC4B" w14:textId="77777777" w:rsidR="005D321B" w:rsidRPr="0088055F" w:rsidRDefault="005D321B" w:rsidP="001B1851">
            <w:pPr>
              <w:pStyle w:val="Ingetavstnd"/>
              <w:jc w:val="both"/>
              <w:rPr>
                <w:rFonts w:ascii="Times New Roman" w:hAnsi="Times New Roman" w:cs="Times New Roman"/>
                <w:sz w:val="24"/>
                <w:szCs w:val="26"/>
              </w:rPr>
            </w:pPr>
          </w:p>
        </w:tc>
      </w:tr>
    </w:tbl>
    <w:p w14:paraId="08F6807E"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2D0B3AAA" w14:textId="77777777" w:rsidTr="005D321B">
        <w:tc>
          <w:tcPr>
            <w:tcW w:w="9060" w:type="dxa"/>
            <w:gridSpan w:val="3"/>
          </w:tcPr>
          <w:p w14:paraId="73AC1E16"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63E97836" w14:textId="77777777" w:rsidTr="005D321B">
        <w:tc>
          <w:tcPr>
            <w:tcW w:w="3020" w:type="dxa"/>
          </w:tcPr>
          <w:p w14:paraId="22D64B39"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302325">
              <w:rPr>
                <w:rFonts w:ascii="Times New Roman" w:hAnsi="Times New Roman" w:cs="Times New Roman"/>
                <w:sz w:val="24"/>
                <w:szCs w:val="26"/>
              </w:rPr>
              <w:t>Processledare</w:t>
            </w:r>
            <w:r>
              <w:rPr>
                <w:rFonts w:ascii="Times New Roman" w:hAnsi="Times New Roman" w:cs="Times New Roman"/>
                <w:sz w:val="24"/>
                <w:szCs w:val="26"/>
              </w:rPr>
              <w:t xml:space="preserve">                 </w:t>
            </w:r>
          </w:p>
        </w:tc>
        <w:tc>
          <w:tcPr>
            <w:tcW w:w="3020" w:type="dxa"/>
          </w:tcPr>
          <w:p w14:paraId="12109DC8"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302325">
              <w:rPr>
                <w:rFonts w:ascii="Times New Roman" w:hAnsi="Times New Roman" w:cs="Times New Roman"/>
                <w:sz w:val="24"/>
                <w:szCs w:val="26"/>
              </w:rPr>
              <w:t>40 %</w:t>
            </w:r>
          </w:p>
        </w:tc>
        <w:tc>
          <w:tcPr>
            <w:tcW w:w="3020" w:type="dxa"/>
          </w:tcPr>
          <w:p w14:paraId="2281AD7E"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302325">
              <w:rPr>
                <w:rFonts w:ascii="Times New Roman" w:hAnsi="Times New Roman" w:cs="Times New Roman"/>
                <w:sz w:val="24"/>
                <w:szCs w:val="26"/>
              </w:rPr>
              <w:t>180615–181231</w:t>
            </w:r>
          </w:p>
        </w:tc>
      </w:tr>
      <w:tr w:rsidR="00F25A67" w14:paraId="76D2F519" w14:textId="77777777" w:rsidTr="005D321B">
        <w:tc>
          <w:tcPr>
            <w:tcW w:w="3020" w:type="dxa"/>
          </w:tcPr>
          <w:p w14:paraId="0EB5ADBA"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302325">
              <w:rPr>
                <w:rFonts w:ascii="Times New Roman" w:hAnsi="Times New Roman" w:cs="Times New Roman"/>
                <w:sz w:val="24"/>
                <w:szCs w:val="26"/>
              </w:rPr>
              <w:t>Administratör/biträdande processledare</w:t>
            </w:r>
            <w:r>
              <w:rPr>
                <w:rFonts w:ascii="Times New Roman" w:hAnsi="Times New Roman" w:cs="Times New Roman"/>
                <w:sz w:val="24"/>
                <w:szCs w:val="26"/>
              </w:rPr>
              <w:t xml:space="preserve">              </w:t>
            </w:r>
          </w:p>
        </w:tc>
        <w:tc>
          <w:tcPr>
            <w:tcW w:w="3020" w:type="dxa"/>
          </w:tcPr>
          <w:p w14:paraId="6AD66094"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302325">
              <w:rPr>
                <w:rFonts w:ascii="Times New Roman" w:hAnsi="Times New Roman" w:cs="Times New Roman"/>
                <w:sz w:val="24"/>
                <w:szCs w:val="26"/>
              </w:rPr>
              <w:t>40 %</w:t>
            </w:r>
          </w:p>
        </w:tc>
        <w:tc>
          <w:tcPr>
            <w:tcW w:w="3020" w:type="dxa"/>
          </w:tcPr>
          <w:p w14:paraId="3D440DD2"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302325">
              <w:rPr>
                <w:rFonts w:ascii="Times New Roman" w:hAnsi="Times New Roman" w:cs="Times New Roman"/>
                <w:sz w:val="24"/>
                <w:szCs w:val="26"/>
              </w:rPr>
              <w:t>180615–181231</w:t>
            </w:r>
          </w:p>
        </w:tc>
      </w:tr>
      <w:tr w:rsidR="00F25A67" w14:paraId="7C035527" w14:textId="77777777" w:rsidTr="005D321B">
        <w:tc>
          <w:tcPr>
            <w:tcW w:w="3020" w:type="dxa"/>
          </w:tcPr>
          <w:p w14:paraId="1611A8AF"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302325">
              <w:rPr>
                <w:rFonts w:ascii="Times New Roman" w:hAnsi="Times New Roman" w:cs="Times New Roman"/>
                <w:sz w:val="24"/>
                <w:szCs w:val="26"/>
              </w:rPr>
              <w:t>Kommunikationsstöd</w:t>
            </w:r>
            <w:r>
              <w:rPr>
                <w:rFonts w:ascii="Times New Roman" w:hAnsi="Times New Roman" w:cs="Times New Roman"/>
                <w:sz w:val="24"/>
                <w:szCs w:val="26"/>
              </w:rPr>
              <w:t xml:space="preserve">                  </w:t>
            </w:r>
          </w:p>
        </w:tc>
        <w:tc>
          <w:tcPr>
            <w:tcW w:w="3020" w:type="dxa"/>
          </w:tcPr>
          <w:p w14:paraId="3E810AEE"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8F4BDF">
              <w:rPr>
                <w:rFonts w:ascii="Times New Roman" w:hAnsi="Times New Roman" w:cs="Times New Roman"/>
                <w:sz w:val="24"/>
                <w:szCs w:val="26"/>
              </w:rPr>
              <w:t>40 %</w:t>
            </w:r>
          </w:p>
        </w:tc>
        <w:tc>
          <w:tcPr>
            <w:tcW w:w="3020" w:type="dxa"/>
          </w:tcPr>
          <w:p w14:paraId="778D1FA1"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302325">
              <w:rPr>
                <w:rFonts w:ascii="Times New Roman" w:hAnsi="Times New Roman" w:cs="Times New Roman"/>
                <w:sz w:val="24"/>
                <w:szCs w:val="26"/>
              </w:rPr>
              <w:t>180615–181231</w:t>
            </w:r>
          </w:p>
        </w:tc>
      </w:tr>
    </w:tbl>
    <w:p w14:paraId="26E6A823" w14:textId="77777777" w:rsidR="00302325" w:rsidRDefault="00302325" w:rsidP="006D3533">
      <w:pPr>
        <w:pStyle w:val="Ingetavstnd"/>
        <w:jc w:val="both"/>
        <w:rPr>
          <w:rFonts w:ascii="Times New Roman" w:hAnsi="Times New Roman" w:cs="Times New Roman"/>
          <w:sz w:val="24"/>
          <w:szCs w:val="24"/>
        </w:rPr>
      </w:pPr>
    </w:p>
    <w:p w14:paraId="79CD2100" w14:textId="77777777" w:rsidR="00567D16" w:rsidRDefault="00567D1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567D16" w14:paraId="0E846DB7" w14:textId="77777777" w:rsidTr="00EF0CAC">
        <w:tc>
          <w:tcPr>
            <w:tcW w:w="9060" w:type="dxa"/>
          </w:tcPr>
          <w:p w14:paraId="4D77F87B" w14:textId="77777777" w:rsidR="00567D16" w:rsidRPr="00D16E5B" w:rsidRDefault="00567D16" w:rsidP="00EF0CAC">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resurser (som i ansökan angetts under egenfinansiering)</w:t>
            </w:r>
          </w:p>
        </w:tc>
      </w:tr>
      <w:tr w:rsidR="00567D16" w14:paraId="696A10D7" w14:textId="77777777" w:rsidTr="00EF0CAC">
        <w:tc>
          <w:tcPr>
            <w:tcW w:w="9060" w:type="dxa"/>
          </w:tcPr>
          <w:p w14:paraId="0971AF98" w14:textId="77777777" w:rsidR="00567D16" w:rsidRPr="002C6AB0" w:rsidRDefault="00567D16" w:rsidP="00EF0CAC">
            <w:pPr>
              <w:pStyle w:val="Ingetavstnd"/>
              <w:jc w:val="both"/>
              <w:rPr>
                <w:rFonts w:ascii="Times New Roman" w:hAnsi="Times New Roman" w:cs="Times New Roman"/>
                <w:sz w:val="24"/>
                <w:szCs w:val="26"/>
              </w:rPr>
            </w:pPr>
            <w:r w:rsidRPr="002C6AB0">
              <w:rPr>
                <w:rFonts w:ascii="Times New Roman" w:hAnsi="Times New Roman" w:cs="Times New Roman"/>
                <w:sz w:val="24"/>
                <w:szCs w:val="26"/>
              </w:rPr>
              <w:t xml:space="preserve">Inga personella resurser egenfinansieras inom ramen för insatsen. </w:t>
            </w:r>
          </w:p>
        </w:tc>
      </w:tr>
    </w:tbl>
    <w:p w14:paraId="2514F1E8" w14:textId="77777777" w:rsidR="00567D16" w:rsidRDefault="00567D1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6C2DB897" w14:textId="77777777" w:rsidTr="00A33E63">
        <w:tc>
          <w:tcPr>
            <w:tcW w:w="9060" w:type="dxa"/>
          </w:tcPr>
          <w:p w14:paraId="2F91170A"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493364FC" w14:textId="77777777" w:rsidTr="00A33E63">
        <w:tc>
          <w:tcPr>
            <w:tcW w:w="9060" w:type="dxa"/>
          </w:tcPr>
          <w:p w14:paraId="310F7084" w14:textId="77777777" w:rsidR="00946733" w:rsidRDefault="00946733" w:rsidP="00745A11">
            <w:pPr>
              <w:pStyle w:val="Ingetavstnd"/>
              <w:jc w:val="both"/>
              <w:rPr>
                <w:rFonts w:ascii="Times New Roman" w:hAnsi="Times New Roman" w:cs="Times New Roman"/>
                <w:sz w:val="24"/>
                <w:szCs w:val="26"/>
              </w:rPr>
            </w:pPr>
            <w:r>
              <w:rPr>
                <w:rFonts w:ascii="Times New Roman" w:hAnsi="Times New Roman" w:cs="Times New Roman"/>
                <w:sz w:val="24"/>
                <w:szCs w:val="26"/>
              </w:rPr>
              <w:t>Är den lokala utvecklingsgruppen (lokusgruppen) även styrgrupp för denna insats?</w:t>
            </w:r>
          </w:p>
          <w:p w14:paraId="385C54F1" w14:textId="77777777" w:rsidR="00946733" w:rsidRDefault="00302325" w:rsidP="00E259C6">
            <w:pPr>
              <w:pStyle w:val="Ingetavstnd"/>
              <w:jc w:val="both"/>
              <w:rPr>
                <w:rFonts w:ascii="Times New Roman" w:hAnsi="Times New Roman" w:cs="Times New Roman"/>
                <w:sz w:val="24"/>
                <w:szCs w:val="26"/>
              </w:rPr>
            </w:pPr>
            <w:r>
              <w:rPr>
                <w:rFonts w:ascii="Times New Roman" w:hAnsi="Times New Roman" w:cs="Times New Roman"/>
                <w:sz w:val="24"/>
                <w:szCs w:val="26"/>
              </w:rPr>
              <w:t>Ne</w:t>
            </w:r>
            <w:r w:rsidR="00D248DA">
              <w:rPr>
                <w:rFonts w:ascii="Times New Roman" w:hAnsi="Times New Roman" w:cs="Times New Roman"/>
                <w:sz w:val="24"/>
                <w:szCs w:val="26"/>
              </w:rPr>
              <w:t>j</w:t>
            </w:r>
          </w:p>
        </w:tc>
      </w:tr>
    </w:tbl>
    <w:p w14:paraId="53B603AB"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05DF17EE" w14:textId="77777777" w:rsidTr="005D321B">
        <w:tc>
          <w:tcPr>
            <w:tcW w:w="9060" w:type="dxa"/>
          </w:tcPr>
          <w:p w14:paraId="08B79516"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74E5CAF6" w14:textId="77777777" w:rsidTr="005D321B">
        <w:tc>
          <w:tcPr>
            <w:tcW w:w="9060" w:type="dxa"/>
          </w:tcPr>
          <w:p w14:paraId="5AA5BC02" w14:textId="77777777" w:rsidR="00243DEC" w:rsidRDefault="004169EB" w:rsidP="004169EB">
            <w:pPr>
              <w:pStyle w:val="Ingetavstnd"/>
              <w:jc w:val="both"/>
              <w:rPr>
                <w:rFonts w:ascii="Times New Roman" w:hAnsi="Times New Roman" w:cs="Times New Roman"/>
                <w:i/>
                <w:sz w:val="24"/>
                <w:szCs w:val="24"/>
              </w:rPr>
            </w:pPr>
            <w:r w:rsidRPr="00302325">
              <w:rPr>
                <w:rFonts w:ascii="Times New Roman" w:hAnsi="Times New Roman" w:cs="Times New Roman"/>
                <w:i/>
                <w:sz w:val="24"/>
                <w:szCs w:val="24"/>
              </w:rPr>
              <w:t>Angiven metod i ansökan:</w:t>
            </w:r>
          </w:p>
          <w:p w14:paraId="232A7B8F" w14:textId="77777777" w:rsidR="00302325" w:rsidRDefault="00302325" w:rsidP="004169EB">
            <w:pPr>
              <w:pStyle w:val="Ingetavstnd"/>
              <w:jc w:val="both"/>
              <w:rPr>
                <w:rFonts w:ascii="Times New Roman" w:hAnsi="Times New Roman" w:cs="Times New Roman"/>
                <w:i/>
                <w:sz w:val="24"/>
                <w:szCs w:val="24"/>
              </w:rPr>
            </w:pPr>
          </w:p>
          <w:p w14:paraId="2FD2E6D4" w14:textId="77777777" w:rsidR="00302325" w:rsidRPr="000411DF" w:rsidRDefault="00302325" w:rsidP="00302325">
            <w:pPr>
              <w:pStyle w:val="Ingetavstnd"/>
              <w:rPr>
                <w:rFonts w:ascii="Times New Roman" w:hAnsi="Times New Roman" w:cs="Times New Roman"/>
                <w:sz w:val="24"/>
                <w:szCs w:val="21"/>
                <w:lang w:eastAsia="sv-SE"/>
              </w:rPr>
            </w:pPr>
            <w:r w:rsidRPr="00302325">
              <w:rPr>
                <w:rFonts w:ascii="Times New Roman" w:hAnsi="Times New Roman" w:cs="Times New Roman"/>
                <w:sz w:val="24"/>
                <w:szCs w:val="21"/>
                <w:lang w:eastAsia="sv-SE"/>
              </w:rPr>
              <w:t xml:space="preserve">För att undersöka vilka tjänster som medborgarna i området faktiskt efterfrågar när det gäller samordnad arbetslivsinriktad rehabilitering kommer SKL:s metod för tjänstedesign att användas. Metoden är ett sätt att undersöka och förstå problem utifrån användarens behov och bygger på att tillsammans med användaren utforma och testa nya lösningar. </w:t>
            </w:r>
            <w:r>
              <w:rPr>
                <w:rFonts w:ascii="Times New Roman" w:hAnsi="Times New Roman" w:cs="Times New Roman"/>
                <w:sz w:val="24"/>
                <w:szCs w:val="21"/>
                <w:lang w:eastAsia="sv-SE"/>
              </w:rPr>
              <w:t xml:space="preserve">Tjänstedesign har bland annat tillämpats inom vård- och omsorgssektorn i svenska kommuner och coacher med utbildning i metodiken kommer att anlitas internt inom Uppsala kommun. </w:t>
            </w:r>
            <w:r w:rsidRPr="000411DF">
              <w:rPr>
                <w:rFonts w:ascii="Times New Roman" w:hAnsi="Times New Roman" w:cs="Times New Roman"/>
                <w:sz w:val="24"/>
                <w:szCs w:val="21"/>
                <w:lang w:eastAsia="sv-SE"/>
              </w:rPr>
              <w:t>Hur samverkan mellan parterna praktiskt ska fungera, till exempel gällande säkerhetsfrågor, styrning och ledning måste utredas vidare. Personal som ska arbeta med förstudien:</w:t>
            </w:r>
          </w:p>
          <w:p w14:paraId="48EE309A" w14:textId="77777777" w:rsidR="000411DF" w:rsidRDefault="000411DF" w:rsidP="00302325">
            <w:pPr>
              <w:pStyle w:val="Ingetavstnd"/>
              <w:rPr>
                <w:rFonts w:ascii="Times New Roman" w:hAnsi="Times New Roman" w:cs="Times New Roman"/>
                <w:sz w:val="24"/>
                <w:szCs w:val="21"/>
                <w:lang w:eastAsia="sv-SE"/>
              </w:rPr>
            </w:pPr>
          </w:p>
          <w:p w14:paraId="74CB58C3" w14:textId="77777777" w:rsidR="000411DF" w:rsidRDefault="000411DF" w:rsidP="00302325">
            <w:pPr>
              <w:pStyle w:val="Ingetavstnd"/>
              <w:rPr>
                <w:rFonts w:ascii="Times New Roman" w:hAnsi="Times New Roman" w:cs="Times New Roman"/>
                <w:sz w:val="24"/>
                <w:szCs w:val="21"/>
                <w:lang w:eastAsia="sv-SE"/>
              </w:rPr>
            </w:pPr>
            <w:r>
              <w:rPr>
                <w:rFonts w:ascii="Times New Roman" w:hAnsi="Times New Roman" w:cs="Times New Roman"/>
                <w:sz w:val="24"/>
                <w:szCs w:val="21"/>
                <w:lang w:eastAsia="sv-SE"/>
              </w:rPr>
              <w:t xml:space="preserve">Angiven tid i projektet avser denna förstudie. Arbetet med samordnad arbetslivsinriktad rehabilitering kommer att utföras parallellt med annat arbete i anslutning till planeringen av det nya Gottsundakontoret. Dessa arbetsuppgifter kommer finansieras av insatsägaren. </w:t>
            </w:r>
          </w:p>
          <w:p w14:paraId="3819225B" w14:textId="77777777" w:rsidR="000411DF" w:rsidRDefault="000411DF" w:rsidP="00302325">
            <w:pPr>
              <w:pStyle w:val="Ingetavstnd"/>
              <w:rPr>
                <w:rFonts w:ascii="Times New Roman" w:hAnsi="Times New Roman" w:cs="Times New Roman"/>
                <w:sz w:val="24"/>
                <w:szCs w:val="21"/>
                <w:lang w:eastAsia="sv-SE"/>
              </w:rPr>
            </w:pPr>
          </w:p>
          <w:p w14:paraId="3747DE17" w14:textId="77777777" w:rsidR="000411DF" w:rsidRDefault="000411DF" w:rsidP="00302325">
            <w:pPr>
              <w:pStyle w:val="Ingetavstnd"/>
              <w:rPr>
                <w:rFonts w:ascii="Times New Roman" w:hAnsi="Times New Roman" w:cs="Times New Roman"/>
                <w:sz w:val="24"/>
                <w:szCs w:val="21"/>
                <w:lang w:eastAsia="sv-SE"/>
              </w:rPr>
            </w:pPr>
            <w:r w:rsidRPr="00374933">
              <w:rPr>
                <w:rFonts w:ascii="Times New Roman" w:hAnsi="Times New Roman" w:cs="Times New Roman"/>
                <w:i/>
                <w:sz w:val="24"/>
                <w:szCs w:val="21"/>
                <w:lang w:eastAsia="sv-SE"/>
              </w:rPr>
              <w:t>Styrgrupp</w:t>
            </w:r>
          </w:p>
          <w:p w14:paraId="5B1FFACF" w14:textId="77777777" w:rsidR="004169EB" w:rsidRPr="00302325" w:rsidRDefault="000411DF" w:rsidP="00E37780">
            <w:pPr>
              <w:pStyle w:val="Ingetavstnd"/>
              <w:rPr>
                <w:rFonts w:ascii="Times New Roman" w:hAnsi="Times New Roman" w:cs="Times New Roman"/>
                <w:i/>
                <w:sz w:val="24"/>
                <w:szCs w:val="26"/>
              </w:rPr>
            </w:pPr>
            <w:r>
              <w:rPr>
                <w:rFonts w:ascii="Times New Roman" w:hAnsi="Times New Roman" w:cs="Times New Roman"/>
                <w:sz w:val="24"/>
                <w:szCs w:val="21"/>
                <w:lang w:eastAsia="sv-SE"/>
              </w:rPr>
              <w:t>En styrgrupp bestående av representanter från de samverkande parterna, med mandat att fatta beslut, kommer att tillsättas. Styrgruppen kommer ha styrgruppsmöten ca en gång per månad. Förstudien ska utmynna i en projektplan för 2019—2020</w:t>
            </w:r>
            <w:r w:rsidR="00E37780">
              <w:rPr>
                <w:rFonts w:ascii="Times New Roman" w:hAnsi="Times New Roman" w:cs="Times New Roman"/>
                <w:sz w:val="24"/>
                <w:szCs w:val="21"/>
                <w:lang w:eastAsia="sv-SE"/>
              </w:rPr>
              <w:t>.</w:t>
            </w:r>
          </w:p>
        </w:tc>
      </w:tr>
      <w:tr w:rsidR="00243DEC" w14:paraId="7D06A0E3" w14:textId="77777777" w:rsidTr="005D321B">
        <w:tc>
          <w:tcPr>
            <w:tcW w:w="9060" w:type="dxa"/>
          </w:tcPr>
          <w:p w14:paraId="2EA8318F" w14:textId="77777777" w:rsidR="00A201F3" w:rsidRDefault="004169EB" w:rsidP="00A201F3">
            <w:pPr>
              <w:pStyle w:val="Ingetavstnd"/>
              <w:jc w:val="both"/>
              <w:rPr>
                <w:rFonts w:ascii="Times New Roman" w:hAnsi="Times New Roman" w:cs="Times New Roman"/>
                <w:sz w:val="24"/>
                <w:szCs w:val="24"/>
              </w:rPr>
            </w:pPr>
            <w:r w:rsidRPr="00374933">
              <w:rPr>
                <w:rFonts w:ascii="Times New Roman" w:hAnsi="Times New Roman" w:cs="Times New Roman"/>
                <w:i/>
                <w:sz w:val="24"/>
                <w:szCs w:val="24"/>
              </w:rPr>
              <w:t>Angiven målgrupp i ansökan:</w:t>
            </w:r>
          </w:p>
          <w:p w14:paraId="05820DE6" w14:textId="77777777" w:rsidR="00374933" w:rsidRDefault="00374933" w:rsidP="00A201F3">
            <w:pPr>
              <w:pStyle w:val="Ingetavstnd"/>
              <w:jc w:val="both"/>
              <w:rPr>
                <w:rFonts w:ascii="Times New Roman" w:hAnsi="Times New Roman" w:cs="Times New Roman"/>
                <w:sz w:val="24"/>
                <w:szCs w:val="26"/>
              </w:rPr>
            </w:pPr>
          </w:p>
          <w:p w14:paraId="695BE6F3" w14:textId="77777777" w:rsidR="00243DEC" w:rsidRPr="00E37780" w:rsidRDefault="00374933" w:rsidP="003749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Målgruppen för utvecklad samverkan i Gottsunda är Gottsunda-/Valsätrabor som varken studerar eller arbetar och som är i behov av samordnade arbetslivsinriktade rehabiliteringsinsatser för att återfå sin arbetsförmåga. </w:t>
            </w:r>
            <w:r w:rsidRPr="00E37780">
              <w:rPr>
                <w:rFonts w:ascii="Times New Roman" w:hAnsi="Times New Roman" w:cs="Times New Roman"/>
                <w:sz w:val="24"/>
                <w:szCs w:val="26"/>
              </w:rPr>
              <w:t>En del av förstudien är att kartlägga och precisera målgruppen och i dagsläget är det endast möjligt att göra en uppskattning av storleken på gruppen. Enligt de uppgifter om Gottsundaborna som beskrivs i bakgrunden uppskatta</w:t>
            </w:r>
            <w:r w:rsidR="00E37780">
              <w:rPr>
                <w:rFonts w:ascii="Times New Roman" w:hAnsi="Times New Roman" w:cs="Times New Roman"/>
                <w:sz w:val="24"/>
                <w:szCs w:val="26"/>
              </w:rPr>
              <w:t>s</w:t>
            </w:r>
            <w:r w:rsidRPr="00E37780">
              <w:rPr>
                <w:rFonts w:ascii="Times New Roman" w:hAnsi="Times New Roman" w:cs="Times New Roman"/>
                <w:sz w:val="24"/>
                <w:szCs w:val="26"/>
              </w:rPr>
              <w:t xml:space="preserve"> ca 1700 hushåll i området erhåll</w:t>
            </w:r>
            <w:r w:rsidR="00E37780">
              <w:rPr>
                <w:rFonts w:ascii="Times New Roman" w:hAnsi="Times New Roman" w:cs="Times New Roman"/>
                <w:sz w:val="24"/>
                <w:szCs w:val="26"/>
              </w:rPr>
              <w:t>a</w:t>
            </w:r>
            <w:r w:rsidRPr="00E37780">
              <w:rPr>
                <w:rFonts w:ascii="Times New Roman" w:hAnsi="Times New Roman" w:cs="Times New Roman"/>
                <w:sz w:val="24"/>
                <w:szCs w:val="26"/>
              </w:rPr>
              <w:t xml:space="preserve"> försörjningsstöd och av dessa är ca 500 hushåll familjer med barn under 19 år. Förstudien behöver ta ställning till om prioriteringar behöver göras inom målgruppen, om exempelvis unga ska prioriteras, personer med funktionsnedsättningar, flickor/kvinnor eller utlandsfödda. </w:t>
            </w:r>
          </w:p>
          <w:p w14:paraId="05B7F38A" w14:textId="77777777" w:rsidR="00E944C8" w:rsidRPr="00702E5A" w:rsidRDefault="00E944C8" w:rsidP="00374933">
            <w:pPr>
              <w:pStyle w:val="Ingetavstnd"/>
              <w:jc w:val="both"/>
              <w:rPr>
                <w:rFonts w:ascii="Times New Roman" w:hAnsi="Times New Roman" w:cs="Times New Roman"/>
                <w:sz w:val="24"/>
                <w:szCs w:val="26"/>
              </w:rPr>
            </w:pPr>
          </w:p>
        </w:tc>
      </w:tr>
    </w:tbl>
    <w:p w14:paraId="025727AB"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C35F" w14:textId="77777777" w:rsidR="000411DF" w:rsidRDefault="000411DF" w:rsidP="00C33A78">
      <w:pPr>
        <w:spacing w:after="0" w:line="240" w:lineRule="auto"/>
      </w:pPr>
      <w:r>
        <w:separator/>
      </w:r>
    </w:p>
  </w:endnote>
  <w:endnote w:type="continuationSeparator" w:id="0">
    <w:p w14:paraId="5050FFDE" w14:textId="77777777" w:rsidR="000411DF" w:rsidRDefault="000411DF"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678DEA57" w14:textId="77777777" w:rsidR="000411DF" w:rsidRDefault="000411DF">
        <w:pPr>
          <w:pStyle w:val="Sidfot"/>
          <w:jc w:val="right"/>
        </w:pPr>
        <w:r>
          <w:fldChar w:fldCharType="begin"/>
        </w:r>
        <w:r>
          <w:instrText>PAGE   \* MERGEFORMAT</w:instrText>
        </w:r>
        <w:r>
          <w:fldChar w:fldCharType="separate"/>
        </w:r>
        <w:r>
          <w:rPr>
            <w:noProof/>
          </w:rPr>
          <w:t>1</w:t>
        </w:r>
        <w:r>
          <w:fldChar w:fldCharType="end"/>
        </w:r>
      </w:p>
    </w:sdtContent>
  </w:sdt>
  <w:p w14:paraId="4A63FF72" w14:textId="77777777" w:rsidR="000411DF" w:rsidRDefault="000411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80B1" w14:textId="77777777" w:rsidR="000411DF" w:rsidRDefault="000411DF" w:rsidP="00C33A78">
      <w:pPr>
        <w:spacing w:after="0" w:line="240" w:lineRule="auto"/>
      </w:pPr>
      <w:r>
        <w:separator/>
      </w:r>
    </w:p>
  </w:footnote>
  <w:footnote w:type="continuationSeparator" w:id="0">
    <w:p w14:paraId="25AA93F2" w14:textId="77777777" w:rsidR="000411DF" w:rsidRDefault="000411DF"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562A" w14:textId="77777777" w:rsidR="000411DF" w:rsidRDefault="000411DF">
    <w:pPr>
      <w:pStyle w:val="Sidhuvud"/>
    </w:pPr>
    <w:r>
      <w:rPr>
        <w:noProof/>
        <w:lang w:eastAsia="sv-SE"/>
      </w:rPr>
      <w:drawing>
        <wp:anchor distT="0" distB="0" distL="114300" distR="114300" simplePos="0" relativeHeight="251659264" behindDoc="0" locked="0" layoutInCell="1" allowOverlap="1" wp14:anchorId="42C87D30" wp14:editId="20776BD0">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8F3F2F"/>
    <w:multiLevelType w:val="hybridMultilevel"/>
    <w:tmpl w:val="44C47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E6215B"/>
    <w:multiLevelType w:val="hybridMultilevel"/>
    <w:tmpl w:val="A82C3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785A08"/>
    <w:multiLevelType w:val="hybridMultilevel"/>
    <w:tmpl w:val="7D4C6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0"/>
  </w:num>
  <w:num w:numId="6">
    <w:abstractNumId w:val="4"/>
  </w:num>
  <w:num w:numId="7">
    <w:abstractNumId w:val="5"/>
  </w:num>
  <w:num w:numId="8">
    <w:abstractNumId w:val="6"/>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411DF"/>
    <w:rsid w:val="00063E46"/>
    <w:rsid w:val="00073A1D"/>
    <w:rsid w:val="00075E89"/>
    <w:rsid w:val="000877A5"/>
    <w:rsid w:val="000B7ABB"/>
    <w:rsid w:val="000D1C2E"/>
    <w:rsid w:val="000F01AB"/>
    <w:rsid w:val="000F4314"/>
    <w:rsid w:val="00110700"/>
    <w:rsid w:val="001768AC"/>
    <w:rsid w:val="00183AC7"/>
    <w:rsid w:val="00184BE8"/>
    <w:rsid w:val="00184DB0"/>
    <w:rsid w:val="00185A2D"/>
    <w:rsid w:val="001920BB"/>
    <w:rsid w:val="00192B58"/>
    <w:rsid w:val="00194DB7"/>
    <w:rsid w:val="001A60EF"/>
    <w:rsid w:val="001B1851"/>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D4A24"/>
    <w:rsid w:val="00302325"/>
    <w:rsid w:val="0030379C"/>
    <w:rsid w:val="0030505F"/>
    <w:rsid w:val="00305E2F"/>
    <w:rsid w:val="00320626"/>
    <w:rsid w:val="003345F0"/>
    <w:rsid w:val="00336645"/>
    <w:rsid w:val="0034273E"/>
    <w:rsid w:val="0035384A"/>
    <w:rsid w:val="00355D24"/>
    <w:rsid w:val="00362D39"/>
    <w:rsid w:val="003722CD"/>
    <w:rsid w:val="00374933"/>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6E51"/>
    <w:rsid w:val="004B1F52"/>
    <w:rsid w:val="004C14E7"/>
    <w:rsid w:val="004E6CB9"/>
    <w:rsid w:val="004F13BA"/>
    <w:rsid w:val="004F43F5"/>
    <w:rsid w:val="0052595F"/>
    <w:rsid w:val="00547447"/>
    <w:rsid w:val="00547687"/>
    <w:rsid w:val="005507AF"/>
    <w:rsid w:val="00560F83"/>
    <w:rsid w:val="005650D9"/>
    <w:rsid w:val="00567D16"/>
    <w:rsid w:val="005766B7"/>
    <w:rsid w:val="005A368C"/>
    <w:rsid w:val="005D0F3B"/>
    <w:rsid w:val="005D321B"/>
    <w:rsid w:val="005F7EDB"/>
    <w:rsid w:val="00604602"/>
    <w:rsid w:val="00604AD5"/>
    <w:rsid w:val="00605C3E"/>
    <w:rsid w:val="0060670B"/>
    <w:rsid w:val="0062173E"/>
    <w:rsid w:val="00635145"/>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8F4BDF"/>
    <w:rsid w:val="00904750"/>
    <w:rsid w:val="00906977"/>
    <w:rsid w:val="00906D2C"/>
    <w:rsid w:val="00920092"/>
    <w:rsid w:val="0092699D"/>
    <w:rsid w:val="00935452"/>
    <w:rsid w:val="00936123"/>
    <w:rsid w:val="00943A42"/>
    <w:rsid w:val="00946446"/>
    <w:rsid w:val="00946733"/>
    <w:rsid w:val="00947FD5"/>
    <w:rsid w:val="00962667"/>
    <w:rsid w:val="00962E91"/>
    <w:rsid w:val="00964BDA"/>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14CA"/>
    <w:rsid w:val="00B528AA"/>
    <w:rsid w:val="00B64C07"/>
    <w:rsid w:val="00B96183"/>
    <w:rsid w:val="00BA52D0"/>
    <w:rsid w:val="00BA67AD"/>
    <w:rsid w:val="00BB3B85"/>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248DA"/>
    <w:rsid w:val="00D53397"/>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37780"/>
    <w:rsid w:val="00E672DD"/>
    <w:rsid w:val="00E80E04"/>
    <w:rsid w:val="00E944C8"/>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85F9"/>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table" w:customStyle="1" w:styleId="Tabellrutnt1">
    <w:name w:val="Tabellrutnät1"/>
    <w:basedOn w:val="Normaltabell"/>
    <w:next w:val="Tabellrutnt"/>
    <w:uiPriority w:val="59"/>
    <w:rsid w:val="0030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3568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4</cp:revision>
  <cp:lastPrinted>2015-11-05T12:46:00Z</cp:lastPrinted>
  <dcterms:created xsi:type="dcterms:W3CDTF">2018-11-29T15:34:00Z</dcterms:created>
  <dcterms:modified xsi:type="dcterms:W3CDTF">2020-05-26T08:01:00Z</dcterms:modified>
</cp:coreProperties>
</file>