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48pt;margin-top:496.35199pt;width:15pt;height:14.25pt;mso-position-horizontal-relative:page;mso-position-vertical-relative:page;z-index:-8248" filled="false" stroked="true" strokeweight=".5pt" strokecolor="#000000">
            <v:stroke dashstyle="solid"/>
            <w10:wrap type="none"/>
          </v:rect>
        </w:pict>
      </w:r>
      <w:r>
        <w:rPr/>
        <w:pict>
          <v:rect style="position:absolute;margin-left:109.800003pt;margin-top:496.751984pt;width:15pt;height:14.25pt;mso-position-horizontal-relative:page;mso-position-vertical-relative:page;z-index:-8224" filled="false" stroked="true" strokeweight=".5pt" strokecolor="#000000">
            <v:stroke dashstyle="solid"/>
            <w10:wrap type="none"/>
          </v:rect>
        </w:pict>
      </w:r>
    </w:p>
    <w:p>
      <w:pPr>
        <w:pStyle w:val="BodyText"/>
        <w:spacing w:before="7"/>
        <w:rPr>
          <w:rFonts w:ascii="Times New Roman"/>
          <w:sz w:val="24"/>
        </w:rPr>
      </w:pPr>
    </w:p>
    <w:p>
      <w:pPr>
        <w:spacing w:before="64"/>
        <w:ind w:left="4067" w:right="5659" w:firstLine="0"/>
        <w:jc w:val="center"/>
        <w:rPr>
          <w:sz w:val="18"/>
        </w:rPr>
      </w:pPr>
      <w:r>
        <w:rPr/>
        <w:drawing>
          <wp:anchor distT="0" distB="0" distL="0" distR="0" allowOverlap="1" layoutInCell="1" locked="0" behindDoc="0" simplePos="0" relativeHeight="1048">
            <wp:simplePos x="0" y="0"/>
            <wp:positionH relativeFrom="page">
              <wp:posOffset>472440</wp:posOffset>
            </wp:positionH>
            <wp:positionV relativeFrom="paragraph">
              <wp:posOffset>-319518</wp:posOffset>
            </wp:positionV>
            <wp:extent cx="2247899" cy="4699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47899" cy="469975"/>
                    </a:xfrm>
                    <a:prstGeom prst="rect">
                      <a:avLst/>
                    </a:prstGeom>
                  </pic:spPr>
                </pic:pic>
              </a:graphicData>
            </a:graphic>
          </wp:anchor>
        </w:drawing>
      </w:r>
      <w:r>
        <w:rPr>
          <w:sz w:val="18"/>
        </w:rPr>
        <w:t>version:2019-07-10</w:t>
      </w:r>
    </w:p>
    <w:p>
      <w:pPr>
        <w:pStyle w:val="BodyText"/>
        <w:spacing w:before="11"/>
        <w:rPr>
          <w:sz w:val="17"/>
        </w:rPr>
      </w:pPr>
    </w:p>
    <w:p>
      <w:pPr>
        <w:spacing w:line="293" w:lineRule="exact" w:before="52"/>
        <w:ind w:left="118" w:right="0" w:firstLine="0"/>
        <w:jc w:val="left"/>
        <w:rPr>
          <w:b/>
          <w:sz w:val="24"/>
        </w:rPr>
      </w:pPr>
      <w:r>
        <w:rPr>
          <w:b/>
          <w:sz w:val="24"/>
        </w:rPr>
        <w:t>Ansökan om tillfälliga kompetenshöjande insatser</w:t>
      </w:r>
    </w:p>
    <w:p>
      <w:pPr>
        <w:spacing w:before="0"/>
        <w:ind w:left="118" w:right="738" w:hanging="1"/>
        <w:jc w:val="both"/>
        <w:rPr>
          <w:sz w:val="20"/>
        </w:rPr>
      </w:pPr>
      <w:r>
        <w:rPr>
          <w:sz w:val="22"/>
        </w:rPr>
        <w:t>(</w:t>
      </w:r>
      <w:r>
        <w:rPr>
          <w:sz w:val="20"/>
        </w:rPr>
        <w:t>Denna ansökan kan användas vid enstaka tillfälliga kompetenshöjande insatser som riktar sig till personal hos huvudmännen. Minst två huvudmän måste tillsammans ansöka om medel. Inga lönekostnader för deltagare ersätts. Om dessa förutsättningar ej passar din insats, var vänlig och använd ordinarie mall för ”ansökan samverkansinsatser inom Samordningsförbundet”. Uppföljning/återrapport ska skickas till förbundet senast 1 månad efter insatsdatum, se mall för återrapport.)</w:t>
      </w:r>
    </w:p>
    <w:p>
      <w:pPr>
        <w:pStyle w:val="BodyText"/>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0"/>
        <w:gridCol w:w="3362"/>
      </w:tblGrid>
      <w:tr>
        <w:trPr>
          <w:trHeight w:val="537" w:hRule="atLeast"/>
        </w:trPr>
        <w:tc>
          <w:tcPr>
            <w:tcW w:w="7440" w:type="dxa"/>
          </w:tcPr>
          <w:p>
            <w:pPr>
              <w:pStyle w:val="TableParagraph"/>
              <w:spacing w:line="268" w:lineRule="exact"/>
              <w:ind w:left="107"/>
              <w:rPr>
                <w:b/>
                <w:sz w:val="22"/>
              </w:rPr>
            </w:pPr>
            <w:r>
              <w:rPr>
                <w:b/>
                <w:sz w:val="22"/>
              </w:rPr>
              <w:t>Insatsens namn:</w:t>
            </w:r>
          </w:p>
        </w:tc>
        <w:tc>
          <w:tcPr>
            <w:tcW w:w="3362" w:type="dxa"/>
          </w:tcPr>
          <w:p>
            <w:pPr>
              <w:pStyle w:val="TableParagraph"/>
              <w:spacing w:line="268" w:lineRule="exact"/>
              <w:ind w:left="107"/>
              <w:rPr>
                <w:b/>
                <w:sz w:val="22"/>
              </w:rPr>
            </w:pPr>
            <w:r>
              <w:rPr>
                <w:b/>
                <w:sz w:val="22"/>
              </w:rPr>
              <w:t>Datum för insatsen:</w:t>
            </w:r>
          </w:p>
        </w:tc>
      </w:tr>
      <w:tr>
        <w:trPr>
          <w:trHeight w:val="806" w:hRule="atLeast"/>
        </w:trPr>
        <w:tc>
          <w:tcPr>
            <w:tcW w:w="10802" w:type="dxa"/>
            <w:gridSpan w:val="2"/>
          </w:tcPr>
          <w:p>
            <w:pPr>
              <w:pStyle w:val="TableParagraph"/>
              <w:spacing w:line="268" w:lineRule="exact"/>
              <w:ind w:left="107"/>
              <w:rPr>
                <w:b/>
                <w:sz w:val="22"/>
              </w:rPr>
            </w:pPr>
            <w:r>
              <w:rPr>
                <w:b/>
                <w:sz w:val="22"/>
              </w:rPr>
              <w:t>Insatsägare:</w:t>
            </w:r>
          </w:p>
          <w:p>
            <w:pPr>
              <w:pStyle w:val="TableParagraph"/>
              <w:rPr>
                <w:sz w:val="22"/>
              </w:rPr>
            </w:pPr>
          </w:p>
          <w:p>
            <w:pPr>
              <w:pStyle w:val="TableParagraph"/>
              <w:spacing w:line="249" w:lineRule="exact"/>
              <w:ind w:left="107"/>
              <w:rPr>
                <w:sz w:val="22"/>
              </w:rPr>
            </w:pPr>
            <w:r>
              <w:rPr>
                <w:sz w:val="22"/>
              </w:rPr>
              <w:t>Organisation:</w:t>
            </w:r>
          </w:p>
        </w:tc>
      </w:tr>
      <w:tr>
        <w:trPr>
          <w:trHeight w:val="1341" w:hRule="atLeast"/>
        </w:trPr>
        <w:tc>
          <w:tcPr>
            <w:tcW w:w="10802" w:type="dxa"/>
            <w:gridSpan w:val="2"/>
          </w:tcPr>
          <w:p>
            <w:pPr>
              <w:pStyle w:val="TableParagraph"/>
              <w:spacing w:line="268" w:lineRule="exact"/>
              <w:ind w:left="107"/>
              <w:rPr>
                <w:b/>
                <w:sz w:val="22"/>
              </w:rPr>
            </w:pPr>
            <w:r>
              <w:rPr>
                <w:b/>
                <w:sz w:val="22"/>
              </w:rPr>
              <w:t>Samverkansparter:</w:t>
            </w:r>
          </w:p>
          <w:p>
            <w:pPr>
              <w:pStyle w:val="TableParagraph"/>
              <w:spacing w:before="8"/>
              <w:rPr>
                <w:sz w:val="21"/>
              </w:rPr>
            </w:pPr>
          </w:p>
          <w:p>
            <w:pPr>
              <w:pStyle w:val="TableParagraph"/>
              <w:spacing w:line="270" w:lineRule="atLeast" w:before="1"/>
              <w:ind w:left="107" w:right="9478"/>
              <w:jc w:val="both"/>
              <w:rPr>
                <w:sz w:val="22"/>
              </w:rPr>
            </w:pPr>
            <w:r>
              <w:rPr>
                <w:sz w:val="22"/>
              </w:rPr>
              <w:t>Organisation: Organisation: Organisation:</w:t>
            </w:r>
          </w:p>
        </w:tc>
      </w:tr>
      <w:tr>
        <w:trPr>
          <w:trHeight w:val="849" w:hRule="atLeast"/>
        </w:trPr>
        <w:tc>
          <w:tcPr>
            <w:tcW w:w="10802" w:type="dxa"/>
            <w:gridSpan w:val="2"/>
          </w:tcPr>
          <w:p>
            <w:pPr>
              <w:pStyle w:val="TableParagraph"/>
              <w:spacing w:line="266" w:lineRule="exact"/>
              <w:ind w:left="107"/>
              <w:rPr>
                <w:b/>
                <w:sz w:val="22"/>
              </w:rPr>
            </w:pPr>
            <w:r>
              <w:rPr>
                <w:b/>
                <w:sz w:val="22"/>
              </w:rPr>
              <w:t>Beskriv innehållet i er kompetenshöjande insats:</w:t>
            </w:r>
          </w:p>
        </w:tc>
      </w:tr>
      <w:tr>
        <w:trPr>
          <w:trHeight w:val="805" w:hRule="atLeast"/>
        </w:trPr>
        <w:tc>
          <w:tcPr>
            <w:tcW w:w="10802" w:type="dxa"/>
            <w:gridSpan w:val="2"/>
          </w:tcPr>
          <w:p>
            <w:pPr>
              <w:pStyle w:val="TableParagraph"/>
              <w:spacing w:line="268" w:lineRule="exact"/>
              <w:ind w:left="107"/>
              <w:rPr>
                <w:b/>
                <w:sz w:val="22"/>
              </w:rPr>
            </w:pPr>
            <w:r>
              <w:rPr>
                <w:b/>
                <w:sz w:val="22"/>
              </w:rPr>
              <w:t>Förväntat antal deltagare i insatsen:</w:t>
            </w:r>
          </w:p>
        </w:tc>
      </w:tr>
      <w:tr>
        <w:trPr>
          <w:trHeight w:val="806" w:hRule="atLeast"/>
        </w:trPr>
        <w:tc>
          <w:tcPr>
            <w:tcW w:w="10802" w:type="dxa"/>
            <w:gridSpan w:val="2"/>
          </w:tcPr>
          <w:p>
            <w:pPr>
              <w:pStyle w:val="TableParagraph"/>
              <w:spacing w:line="268" w:lineRule="exact"/>
              <w:ind w:left="107"/>
              <w:rPr>
                <w:b/>
                <w:sz w:val="22"/>
              </w:rPr>
            </w:pPr>
            <w:r>
              <w:rPr>
                <w:b/>
                <w:sz w:val="22"/>
              </w:rPr>
              <w:t>Vad är syfte och mål med insatsen:</w:t>
            </w:r>
          </w:p>
        </w:tc>
      </w:tr>
      <w:tr>
        <w:trPr>
          <w:trHeight w:val="805" w:hRule="atLeast"/>
        </w:trPr>
        <w:tc>
          <w:tcPr>
            <w:tcW w:w="10802" w:type="dxa"/>
            <w:gridSpan w:val="2"/>
          </w:tcPr>
          <w:p>
            <w:pPr>
              <w:pStyle w:val="TableParagraph"/>
              <w:spacing w:line="268" w:lineRule="exact"/>
              <w:ind w:left="107"/>
              <w:rPr>
                <w:b/>
                <w:sz w:val="22"/>
              </w:rPr>
            </w:pPr>
            <w:r>
              <w:rPr>
                <w:b/>
                <w:sz w:val="22"/>
              </w:rPr>
              <w:t>Ange budget/finansiering:</w:t>
            </w:r>
          </w:p>
        </w:tc>
      </w:tr>
      <w:tr>
        <w:trPr>
          <w:trHeight w:val="1072" w:hRule="atLeast"/>
        </w:trPr>
        <w:tc>
          <w:tcPr>
            <w:tcW w:w="10802" w:type="dxa"/>
            <w:gridSpan w:val="2"/>
          </w:tcPr>
          <w:p>
            <w:pPr>
              <w:pStyle w:val="TableParagraph"/>
              <w:spacing w:line="267" w:lineRule="exact"/>
              <w:ind w:left="107"/>
              <w:rPr>
                <w:b/>
                <w:sz w:val="22"/>
              </w:rPr>
            </w:pPr>
            <w:r>
              <w:rPr>
                <w:b/>
                <w:sz w:val="22"/>
              </w:rPr>
              <w:t>Har ansökan diskuterats i aktuell LOKUS-grupp?</w:t>
            </w:r>
          </w:p>
          <w:p>
            <w:pPr>
              <w:pStyle w:val="TableParagraph"/>
              <w:tabs>
                <w:tab w:pos="1875" w:val="left" w:leader="none"/>
              </w:tabs>
              <w:spacing w:line="267" w:lineRule="exact"/>
              <w:ind w:left="656"/>
              <w:rPr>
                <w:sz w:val="22"/>
              </w:rPr>
            </w:pPr>
            <w:r>
              <w:rPr>
                <w:sz w:val="22"/>
              </w:rPr>
              <w:t>Ja</w:t>
              <w:tab/>
              <w:t>Nej</w:t>
            </w:r>
          </w:p>
          <w:p>
            <w:pPr>
              <w:pStyle w:val="TableParagraph"/>
              <w:rPr>
                <w:sz w:val="22"/>
              </w:rPr>
            </w:pPr>
          </w:p>
          <w:p>
            <w:pPr>
              <w:pStyle w:val="TableParagraph"/>
              <w:spacing w:line="249" w:lineRule="exact"/>
              <w:ind w:left="107"/>
              <w:rPr>
                <w:sz w:val="22"/>
              </w:rPr>
            </w:pPr>
            <w:r>
              <w:rPr>
                <w:sz w:val="22"/>
              </w:rPr>
              <w:t>Kommentar:</w:t>
            </w:r>
          </w:p>
        </w:tc>
      </w:tr>
    </w:tbl>
    <w:p>
      <w:pPr>
        <w:pStyle w:val="BodyText"/>
        <w:spacing w:before="9"/>
        <w:rPr>
          <w:sz w:val="18"/>
        </w:rPr>
      </w:pPr>
      <w:r>
        <w:rPr/>
        <w:pict>
          <v:shape style="position:absolute;margin-left:36.240002pt;margin-top:13.68pt;width:539.3pt;height:242.3pt;mso-position-horizontal-relative:page;mso-position-vertical-relative:paragraph;z-index:-1024;mso-wrap-distance-left:0;mso-wrap-distance-right:0" type="#_x0000_t202" filled="false" stroked="true" strokeweight=".48pt" strokecolor="#000000">
            <v:textbox inset="0,0,0,0">
              <w:txbxContent>
                <w:p>
                  <w:pPr>
                    <w:spacing w:line="268" w:lineRule="exact" w:before="0"/>
                    <w:ind w:left="103" w:right="0" w:firstLine="0"/>
                    <w:jc w:val="left"/>
                    <w:rPr>
                      <w:b/>
                      <w:sz w:val="22"/>
                    </w:rPr>
                  </w:pPr>
                  <w:r>
                    <w:rPr>
                      <w:b/>
                      <w:sz w:val="22"/>
                    </w:rPr>
                    <w:t>Överenskommelse</w:t>
                  </w:r>
                </w:p>
                <w:p>
                  <w:pPr>
                    <w:spacing w:before="0"/>
                    <w:ind w:left="103" w:right="0" w:firstLine="0"/>
                    <w:jc w:val="left"/>
                    <w:rPr>
                      <w:i/>
                      <w:sz w:val="22"/>
                    </w:rPr>
                  </w:pPr>
                  <w:r>
                    <w:rPr>
                      <w:i/>
                      <w:sz w:val="22"/>
                    </w:rPr>
                    <w:t>(Texten under hela detta avsnitt skall stå kvar orörd)</w:t>
                  </w:r>
                </w:p>
                <w:p>
                  <w:pPr>
                    <w:pStyle w:val="BodyText"/>
                  </w:pPr>
                </w:p>
                <w:p>
                  <w:pPr>
                    <w:pStyle w:val="BodyText"/>
                    <w:ind w:left="103"/>
                  </w:pPr>
                  <w:r>
                    <w:rPr/>
                    <w:t>Lagar och förordningar</w:t>
                  </w:r>
                </w:p>
                <w:p>
                  <w:pPr>
                    <w:pStyle w:val="BodyText"/>
                    <w:ind w:left="103" w:right="96"/>
                    <w:jc w:val="both"/>
                  </w:pPr>
                  <w:r>
                    <w:rPr/>
                    <w:t>Insatsägarna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w:t>
                  </w:r>
                </w:p>
                <w:p>
                  <w:pPr>
                    <w:pStyle w:val="BodyText"/>
                    <w:spacing w:before="1"/>
                  </w:pPr>
                </w:p>
                <w:p>
                  <w:pPr>
                    <w:pStyle w:val="BodyText"/>
                    <w:ind w:left="103"/>
                  </w:pPr>
                  <w:r>
                    <w:rPr/>
                    <w:t>Kostnader</w:t>
                  </w:r>
                </w:p>
                <w:p>
                  <w:pPr>
                    <w:pStyle w:val="BodyText"/>
                    <w:spacing w:before="1"/>
                    <w:ind w:left="103" w:right="98"/>
                    <w:jc w:val="both"/>
                  </w:pPr>
                  <w:r>
                    <w:rPr/>
                    <w:t>De</w:t>
                  </w:r>
                  <w:r>
                    <w:rPr>
                      <w:spacing w:val="-11"/>
                    </w:rPr>
                    <w:t> </w:t>
                  </w:r>
                  <w:r>
                    <w:rPr/>
                    <w:t>i</w:t>
                  </w:r>
                  <w:r>
                    <w:rPr>
                      <w:spacing w:val="-13"/>
                    </w:rPr>
                    <w:t> </w:t>
                  </w:r>
                  <w:r>
                    <w:rPr/>
                    <w:t>beslut</w:t>
                  </w:r>
                  <w:r>
                    <w:rPr>
                      <w:spacing w:val="-12"/>
                    </w:rPr>
                    <w:t> </w:t>
                  </w:r>
                  <w:r>
                    <w:rPr/>
                    <w:t>beviljade</w:t>
                  </w:r>
                  <w:r>
                    <w:rPr>
                      <w:spacing w:val="-12"/>
                    </w:rPr>
                    <w:t> </w:t>
                  </w:r>
                  <w:r>
                    <w:rPr/>
                    <w:t>medlen</w:t>
                  </w:r>
                  <w:r>
                    <w:rPr>
                      <w:spacing w:val="-12"/>
                    </w:rPr>
                    <w:t> </w:t>
                  </w:r>
                  <w:r>
                    <w:rPr/>
                    <w:t>utgör</w:t>
                  </w:r>
                  <w:r>
                    <w:rPr>
                      <w:spacing w:val="-13"/>
                    </w:rPr>
                    <w:t> </w:t>
                  </w:r>
                  <w:r>
                    <w:rPr/>
                    <w:t>ett</w:t>
                  </w:r>
                  <w:r>
                    <w:rPr>
                      <w:spacing w:val="-15"/>
                    </w:rPr>
                    <w:t> </w:t>
                  </w:r>
                  <w:r>
                    <w:rPr/>
                    <w:t>maxbelopp,</w:t>
                  </w:r>
                  <w:r>
                    <w:rPr>
                      <w:spacing w:val="-13"/>
                    </w:rPr>
                    <w:t> </w:t>
                  </w:r>
                  <w:r>
                    <w:rPr/>
                    <w:t>och</w:t>
                  </w:r>
                  <w:r>
                    <w:rPr>
                      <w:spacing w:val="-14"/>
                    </w:rPr>
                    <w:t> </w:t>
                  </w:r>
                  <w:r>
                    <w:rPr/>
                    <w:t>grund</w:t>
                  </w:r>
                  <w:r>
                    <w:rPr>
                      <w:spacing w:val="-12"/>
                    </w:rPr>
                    <w:t> </w:t>
                  </w:r>
                  <w:r>
                    <w:rPr/>
                    <w:t>för</w:t>
                  </w:r>
                  <w:r>
                    <w:rPr>
                      <w:spacing w:val="-11"/>
                    </w:rPr>
                    <w:t> </w:t>
                  </w:r>
                  <w:r>
                    <w:rPr/>
                    <w:t>ersättning</w:t>
                  </w:r>
                  <w:r>
                    <w:rPr>
                      <w:spacing w:val="-11"/>
                    </w:rPr>
                    <w:t> </w:t>
                  </w:r>
                  <w:r>
                    <w:rPr/>
                    <w:t>är</w:t>
                  </w:r>
                  <w:r>
                    <w:rPr>
                      <w:spacing w:val="-13"/>
                    </w:rPr>
                    <w:t> </w:t>
                  </w:r>
                  <w:r>
                    <w:rPr/>
                    <w:t>faktisk</w:t>
                  </w:r>
                  <w:r>
                    <w:rPr>
                      <w:spacing w:val="-11"/>
                    </w:rPr>
                    <w:t> </w:t>
                  </w:r>
                  <w:r>
                    <w:rPr/>
                    <w:t>upparbetade</w:t>
                  </w:r>
                  <w:r>
                    <w:rPr>
                      <w:spacing w:val="-12"/>
                    </w:rPr>
                    <w:t> </w:t>
                  </w:r>
                  <w:r>
                    <w:rPr/>
                    <w:t>kostnader.</w:t>
                  </w:r>
                  <w:r>
                    <w:rPr>
                      <w:spacing w:val="-16"/>
                    </w:rPr>
                    <w:t> </w:t>
                  </w:r>
                  <w:r>
                    <w:rPr/>
                    <w:t>Styrelsens beslut om finansiering av samverkansinsatser gäller under förutsättning att förbundet beviljas medel från medlemsorganisationerna</w:t>
                  </w:r>
                  <w:r>
                    <w:rPr>
                      <w:spacing w:val="-4"/>
                    </w:rPr>
                    <w:t> </w:t>
                  </w:r>
                  <w:r>
                    <w:rPr/>
                    <w:t>framöver.</w:t>
                  </w:r>
                </w:p>
                <w:p>
                  <w:pPr>
                    <w:pStyle w:val="BodyText"/>
                    <w:spacing w:before="10"/>
                    <w:rPr>
                      <w:sz w:val="21"/>
                    </w:rPr>
                  </w:pPr>
                </w:p>
                <w:p>
                  <w:pPr>
                    <w:pStyle w:val="BodyText"/>
                    <w:spacing w:before="1"/>
                    <w:ind w:left="103"/>
                  </w:pPr>
                  <w:r>
                    <w:rPr/>
                    <w:t>Underskrifter</w:t>
                  </w:r>
                </w:p>
                <w:p>
                  <w:pPr>
                    <w:pStyle w:val="BodyText"/>
                    <w:ind w:left="103" w:right="396"/>
                  </w:pPr>
                  <w:r>
                    <w:rPr/>
                    <w:t>Inför behandling av Samordningsförbundet arbetsutskott/styrelse för beslut skall samtliga parters behöriga beslutsfattare ha skrivit under och ställt sig bakom ansökan. I och med nedanstående underskrifter och ett därpå följande positivt beslut från Samordningsförbundets styrelse så har ett åtagande från insatsägarna, både gentemot varandra och mot Samordningsförbundet, att uppfylla denna plan inom de beskrivna ramarna överenskommits.</w:t>
                  </w:r>
                </w:p>
              </w:txbxContent>
            </v:textbox>
            <v:stroke dashstyle="solid"/>
            <w10:wrap type="topAndBottom"/>
          </v:shape>
        </w:pict>
      </w:r>
    </w:p>
    <w:p>
      <w:pPr>
        <w:spacing w:after="0"/>
        <w:rPr>
          <w:sz w:val="18"/>
        </w:rPr>
        <w:sectPr>
          <w:headerReference w:type="default" r:id="rId5"/>
          <w:type w:val="continuous"/>
          <w:pgSz w:w="11910" w:h="16840"/>
          <w:pgMar w:header="751" w:top="980" w:bottom="280" w:left="460" w:right="260"/>
          <w:pgNumType w:start="1"/>
        </w:sectPr>
      </w:pPr>
    </w:p>
    <w:p>
      <w:pPr>
        <w:pStyle w:val="BodyText"/>
        <w:rPr>
          <w:sz w:val="20"/>
        </w:rPr>
      </w:pPr>
    </w:p>
    <w:p>
      <w:pPr>
        <w:pStyle w:val="BodyText"/>
      </w:pPr>
    </w:p>
    <w:p>
      <w:pPr>
        <w:spacing w:before="64"/>
        <w:ind w:left="4067" w:right="5659" w:firstLine="0"/>
        <w:jc w:val="center"/>
        <w:rPr>
          <w:sz w:val="18"/>
        </w:rPr>
      </w:pPr>
      <w:r>
        <w:rPr/>
        <w:drawing>
          <wp:anchor distT="0" distB="0" distL="0" distR="0" allowOverlap="1" layoutInCell="1" locked="0" behindDoc="0" simplePos="0" relativeHeight="1120">
            <wp:simplePos x="0" y="0"/>
            <wp:positionH relativeFrom="page">
              <wp:posOffset>472440</wp:posOffset>
            </wp:positionH>
            <wp:positionV relativeFrom="paragraph">
              <wp:posOffset>-319518</wp:posOffset>
            </wp:positionV>
            <wp:extent cx="2247899" cy="469975"/>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47899" cy="469975"/>
                    </a:xfrm>
                    <a:prstGeom prst="rect">
                      <a:avLst/>
                    </a:prstGeom>
                  </pic:spPr>
                </pic:pic>
              </a:graphicData>
            </a:graphic>
          </wp:anchor>
        </w:drawing>
      </w:r>
      <w:r>
        <w:rPr>
          <w:sz w:val="18"/>
        </w:rPr>
        <w:t>version:2019-07-10</w:t>
      </w:r>
    </w:p>
    <w:p>
      <w:pPr>
        <w:pStyle w:val="BodyText"/>
        <w:rPr>
          <w:sz w:val="20"/>
        </w:rPr>
      </w:pPr>
    </w:p>
    <w:p>
      <w:pPr>
        <w:pStyle w:val="BodyText"/>
        <w:rPr>
          <w:sz w:val="20"/>
        </w:rPr>
      </w:pPr>
    </w:p>
    <w:p>
      <w:pPr>
        <w:pStyle w:val="BodyText"/>
        <w:rPr>
          <w:sz w:val="20"/>
        </w:rPr>
      </w:pPr>
    </w:p>
    <w:p>
      <w:pPr>
        <w:pStyle w:val="BodyText"/>
        <w:spacing w:before="1"/>
        <w:rPr>
          <w:sz w:val="28"/>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4"/>
        <w:gridCol w:w="5520"/>
      </w:tblGrid>
      <w:tr>
        <w:trPr>
          <w:trHeight w:val="268" w:hRule="atLeast"/>
        </w:trPr>
        <w:tc>
          <w:tcPr>
            <w:tcW w:w="9094" w:type="dxa"/>
            <w:gridSpan w:val="2"/>
          </w:tcPr>
          <w:p>
            <w:pPr>
              <w:pStyle w:val="TableParagraph"/>
              <w:spacing w:line="248" w:lineRule="exact"/>
              <w:ind w:left="107"/>
              <w:rPr>
                <w:b/>
                <w:sz w:val="22"/>
              </w:rPr>
            </w:pPr>
            <w:r>
              <w:rPr>
                <w:b/>
                <w:sz w:val="22"/>
              </w:rPr>
              <w:t>Underskrift</w:t>
            </w:r>
          </w:p>
        </w:tc>
      </w:tr>
      <w:tr>
        <w:trPr>
          <w:trHeight w:val="537" w:hRule="atLeast"/>
        </w:trPr>
        <w:tc>
          <w:tcPr>
            <w:tcW w:w="3574" w:type="dxa"/>
          </w:tcPr>
          <w:p>
            <w:pPr>
              <w:pStyle w:val="TableParagraph"/>
              <w:spacing w:before="11"/>
              <w:rPr>
                <w:sz w:val="21"/>
              </w:rPr>
            </w:pPr>
          </w:p>
          <w:p>
            <w:pPr>
              <w:pStyle w:val="TableParagraph"/>
              <w:spacing w:line="249" w:lineRule="exact"/>
              <w:ind w:left="107"/>
              <w:rPr>
                <w:sz w:val="22"/>
              </w:rPr>
            </w:pPr>
            <w:r>
              <w:rPr>
                <w:sz w:val="22"/>
              </w:rPr>
              <w:t>Organisation och datum</w:t>
            </w:r>
          </w:p>
        </w:tc>
        <w:tc>
          <w:tcPr>
            <w:tcW w:w="5520" w:type="dxa"/>
          </w:tcPr>
          <w:p>
            <w:pPr>
              <w:pStyle w:val="TableParagraph"/>
              <w:rPr>
                <w:rFonts w:ascii="Times New Roman"/>
                <w:sz w:val="20"/>
              </w:rPr>
            </w:pPr>
          </w:p>
        </w:tc>
      </w:tr>
      <w:tr>
        <w:trPr>
          <w:trHeight w:val="537" w:hRule="atLeast"/>
        </w:trPr>
        <w:tc>
          <w:tcPr>
            <w:tcW w:w="3574" w:type="dxa"/>
          </w:tcPr>
          <w:p>
            <w:pPr>
              <w:pStyle w:val="TableParagraph"/>
              <w:spacing w:before="11"/>
              <w:rPr>
                <w:sz w:val="21"/>
              </w:rPr>
            </w:pPr>
          </w:p>
          <w:p>
            <w:pPr>
              <w:pStyle w:val="TableParagraph"/>
              <w:spacing w:line="249" w:lineRule="exact"/>
              <w:ind w:left="107"/>
              <w:rPr>
                <w:sz w:val="22"/>
              </w:rPr>
            </w:pPr>
            <w:r>
              <w:rPr>
                <w:b/>
                <w:sz w:val="22"/>
              </w:rPr>
              <w:t>Insatsägare </w:t>
            </w:r>
            <w:r>
              <w:rPr>
                <w:sz w:val="22"/>
              </w:rPr>
              <w:t>(namn)</w:t>
            </w:r>
          </w:p>
        </w:tc>
        <w:tc>
          <w:tcPr>
            <w:tcW w:w="5520" w:type="dxa"/>
          </w:tcPr>
          <w:p>
            <w:pPr>
              <w:pStyle w:val="TableParagraph"/>
              <w:rPr>
                <w:rFonts w:ascii="Times New Roman"/>
                <w:sz w:val="20"/>
              </w:rPr>
            </w:pPr>
          </w:p>
        </w:tc>
      </w:tr>
      <w:tr>
        <w:trPr>
          <w:trHeight w:val="537" w:hRule="atLeast"/>
        </w:trPr>
        <w:tc>
          <w:tcPr>
            <w:tcW w:w="3574" w:type="dxa"/>
          </w:tcPr>
          <w:p>
            <w:pPr>
              <w:pStyle w:val="TableParagraph"/>
              <w:spacing w:before="11"/>
              <w:rPr>
                <w:sz w:val="21"/>
              </w:rPr>
            </w:pPr>
          </w:p>
          <w:p>
            <w:pPr>
              <w:pStyle w:val="TableParagraph"/>
              <w:spacing w:line="249" w:lineRule="exact"/>
              <w:ind w:left="107"/>
              <w:rPr>
                <w:sz w:val="22"/>
              </w:rPr>
            </w:pPr>
            <w:r>
              <w:rPr>
                <w:b/>
                <w:sz w:val="22"/>
              </w:rPr>
              <w:t>Insatsägare </w:t>
            </w:r>
            <w:r>
              <w:rPr>
                <w:sz w:val="22"/>
              </w:rPr>
              <w:t>(namnförtydligande)</w:t>
            </w:r>
          </w:p>
        </w:tc>
        <w:tc>
          <w:tcPr>
            <w:tcW w:w="5520" w:type="dxa"/>
          </w:tcPr>
          <w:p>
            <w:pPr>
              <w:pStyle w:val="TableParagraph"/>
              <w:rPr>
                <w:rFonts w:ascii="Times New Roman"/>
                <w:sz w:val="20"/>
              </w:rPr>
            </w:pPr>
          </w:p>
        </w:tc>
      </w:tr>
      <w:tr>
        <w:trPr>
          <w:trHeight w:val="537" w:hRule="atLeast"/>
        </w:trPr>
        <w:tc>
          <w:tcPr>
            <w:tcW w:w="3574" w:type="dxa"/>
          </w:tcPr>
          <w:p>
            <w:pPr>
              <w:pStyle w:val="TableParagraph"/>
              <w:spacing w:before="11"/>
              <w:rPr>
                <w:sz w:val="21"/>
              </w:rPr>
            </w:pPr>
          </w:p>
          <w:p>
            <w:pPr>
              <w:pStyle w:val="TableParagraph"/>
              <w:spacing w:line="249" w:lineRule="exact"/>
              <w:ind w:left="107"/>
              <w:rPr>
                <w:sz w:val="22"/>
              </w:rPr>
            </w:pPr>
            <w:r>
              <w:rPr>
                <w:sz w:val="22"/>
              </w:rPr>
              <w:t>E-post:</w:t>
            </w:r>
          </w:p>
        </w:tc>
        <w:tc>
          <w:tcPr>
            <w:tcW w:w="5520" w:type="dxa"/>
          </w:tcPr>
          <w:p>
            <w:pPr>
              <w:pStyle w:val="TableParagraph"/>
              <w:rPr>
                <w:rFonts w:ascii="Times New Roman"/>
                <w:sz w:val="20"/>
              </w:rPr>
            </w:pPr>
          </w:p>
        </w:tc>
      </w:tr>
    </w:tbl>
    <w:p>
      <w:pPr>
        <w:spacing w:after="0"/>
        <w:rPr>
          <w:rFonts w:ascii="Times New Roman"/>
          <w:sz w:val="20"/>
        </w:rPr>
        <w:sectPr>
          <w:pgSz w:w="11910" w:h="16840"/>
          <w:pgMar w:header="751" w:footer="0" w:top="980" w:bottom="280" w:left="460" w:right="260"/>
        </w:sectPr>
      </w:pPr>
    </w:p>
    <w:p>
      <w:pPr>
        <w:pStyle w:val="BodyText"/>
        <w:rPr>
          <w:sz w:val="20"/>
        </w:rPr>
      </w:pPr>
    </w:p>
    <w:p>
      <w:pPr>
        <w:pStyle w:val="BodyText"/>
      </w:pPr>
    </w:p>
    <w:p>
      <w:pPr>
        <w:spacing w:before="64"/>
        <w:ind w:left="4067" w:right="5659" w:firstLine="0"/>
        <w:jc w:val="center"/>
        <w:rPr>
          <w:sz w:val="18"/>
        </w:rPr>
      </w:pPr>
      <w:r>
        <w:rPr/>
        <w:drawing>
          <wp:anchor distT="0" distB="0" distL="0" distR="0" allowOverlap="1" layoutInCell="1" locked="0" behindDoc="0" simplePos="0" relativeHeight="1168">
            <wp:simplePos x="0" y="0"/>
            <wp:positionH relativeFrom="page">
              <wp:posOffset>472440</wp:posOffset>
            </wp:positionH>
            <wp:positionV relativeFrom="paragraph">
              <wp:posOffset>-319518</wp:posOffset>
            </wp:positionV>
            <wp:extent cx="2247899" cy="469975"/>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247899" cy="469975"/>
                    </a:xfrm>
                    <a:prstGeom prst="rect">
                      <a:avLst/>
                    </a:prstGeom>
                  </pic:spPr>
                </pic:pic>
              </a:graphicData>
            </a:graphic>
          </wp:anchor>
        </w:drawing>
      </w:r>
      <w:r>
        <w:rPr>
          <w:sz w:val="18"/>
        </w:rPr>
        <w:t>version:2019-07-10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r>
        <w:rPr/>
        <w:pict>
          <v:shape style="position:absolute;margin-left:36.240002pt;margin-top:14.419041pt;width:453pt;height:27.4pt;mso-position-horizontal-relative:page;mso-position-vertical-relative:paragraph;z-index:-904;mso-wrap-distance-left:0;mso-wrap-distance-right:0" type="#_x0000_t202" filled="false" stroked="true" strokeweight=".481pt" strokecolor="#000000">
            <v:textbox inset="0,0,0,0">
              <w:txbxContent>
                <w:p>
                  <w:pPr>
                    <w:spacing w:line="268" w:lineRule="exact" w:before="0"/>
                    <w:ind w:left="103" w:right="0" w:firstLine="0"/>
                    <w:jc w:val="left"/>
                    <w:rPr>
                      <w:b/>
                      <w:sz w:val="22"/>
                    </w:rPr>
                  </w:pPr>
                  <w:r>
                    <w:rPr>
                      <w:b/>
                      <w:sz w:val="22"/>
                    </w:rPr>
                    <w:t>Insatsens namn</w:t>
                  </w:r>
                </w:p>
              </w:txbxContent>
            </v:textbox>
            <v:stroke dashstyle="solid"/>
            <w10:wrap type="topAndBottom"/>
          </v:shape>
        </w:pict>
      </w:r>
    </w:p>
    <w:p>
      <w:pPr>
        <w:pStyle w:val="BodyText"/>
        <w:spacing w:before="7"/>
        <w:rPr>
          <w:sz w:val="19"/>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5"/>
        <w:gridCol w:w="5378"/>
      </w:tblGrid>
      <w:tr>
        <w:trPr>
          <w:trHeight w:val="268" w:hRule="atLeast"/>
        </w:trPr>
        <w:tc>
          <w:tcPr>
            <w:tcW w:w="9093" w:type="dxa"/>
            <w:gridSpan w:val="2"/>
          </w:tcPr>
          <w:p>
            <w:pPr>
              <w:pStyle w:val="TableParagraph"/>
              <w:spacing w:line="248" w:lineRule="exact"/>
              <w:ind w:left="107"/>
              <w:rPr>
                <w:b/>
                <w:sz w:val="22"/>
              </w:rPr>
            </w:pPr>
            <w:r>
              <w:rPr>
                <w:b/>
                <w:sz w:val="22"/>
              </w:rPr>
              <w:t>Underskrift</w:t>
            </w: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sz w:val="22"/>
              </w:rPr>
              <w:t>Organisation och datum</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b/>
                <w:sz w:val="22"/>
              </w:rPr>
              <w:t>Samverkanspart</w:t>
            </w:r>
            <w:r>
              <w:rPr>
                <w:sz w:val="22"/>
              </w:rPr>
              <w:t>(namn)</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b/>
                <w:sz w:val="22"/>
              </w:rPr>
              <w:t>Samverkanspart </w:t>
            </w:r>
            <w:r>
              <w:rPr>
                <w:sz w:val="22"/>
              </w:rPr>
              <w:t>(namnförtydligande)</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sz w:val="22"/>
              </w:rPr>
              <w:t>E-post:</w:t>
            </w:r>
          </w:p>
        </w:tc>
        <w:tc>
          <w:tcPr>
            <w:tcW w:w="5378" w:type="dxa"/>
          </w:tcPr>
          <w:p>
            <w:pPr>
              <w:pStyle w:val="TableParagraph"/>
              <w:rPr>
                <w:rFonts w:ascii="Times New Roman"/>
                <w:sz w:val="20"/>
              </w:rPr>
            </w:pPr>
          </w:p>
        </w:tc>
      </w:tr>
    </w:tbl>
    <w:p>
      <w:pPr>
        <w:spacing w:after="0"/>
        <w:rPr>
          <w:rFonts w:ascii="Times New Roman"/>
          <w:sz w:val="20"/>
        </w:rPr>
        <w:sectPr>
          <w:pgSz w:w="11910" w:h="16840"/>
          <w:pgMar w:header="751" w:footer="0" w:top="980" w:bottom="280" w:left="460" w:right="260"/>
        </w:sectPr>
      </w:pPr>
    </w:p>
    <w:p>
      <w:pPr>
        <w:pStyle w:val="BodyText"/>
        <w:rPr>
          <w:sz w:val="20"/>
        </w:rPr>
      </w:pPr>
    </w:p>
    <w:p>
      <w:pPr>
        <w:pStyle w:val="BodyText"/>
      </w:pPr>
    </w:p>
    <w:p>
      <w:pPr>
        <w:spacing w:before="64"/>
        <w:ind w:left="4067" w:right="5659" w:firstLine="0"/>
        <w:jc w:val="center"/>
        <w:rPr>
          <w:sz w:val="18"/>
        </w:rPr>
      </w:pPr>
      <w:r>
        <w:rPr/>
        <w:drawing>
          <wp:anchor distT="0" distB="0" distL="0" distR="0" allowOverlap="1" layoutInCell="1" locked="0" behindDoc="0" simplePos="0" relativeHeight="1216">
            <wp:simplePos x="0" y="0"/>
            <wp:positionH relativeFrom="page">
              <wp:posOffset>472440</wp:posOffset>
            </wp:positionH>
            <wp:positionV relativeFrom="paragraph">
              <wp:posOffset>-319518</wp:posOffset>
            </wp:positionV>
            <wp:extent cx="2247899" cy="469975"/>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2247899" cy="469975"/>
                    </a:xfrm>
                    <a:prstGeom prst="rect">
                      <a:avLst/>
                    </a:prstGeom>
                  </pic:spPr>
                </pic:pic>
              </a:graphicData>
            </a:graphic>
          </wp:anchor>
        </w:drawing>
      </w:r>
      <w:r>
        <w:rPr>
          <w:sz w:val="18"/>
        </w:rPr>
        <w:t>version:2019-07-10</w:t>
      </w:r>
    </w:p>
    <w:p>
      <w:pPr>
        <w:pStyle w:val="BodyText"/>
        <w:rPr>
          <w:sz w:val="20"/>
        </w:rPr>
      </w:pPr>
    </w:p>
    <w:p>
      <w:pPr>
        <w:pStyle w:val="BodyText"/>
        <w:rPr>
          <w:sz w:val="20"/>
        </w:rPr>
      </w:pPr>
    </w:p>
    <w:p>
      <w:pPr>
        <w:pStyle w:val="BodyText"/>
        <w:rPr>
          <w:sz w:val="20"/>
        </w:rPr>
      </w:pPr>
    </w:p>
    <w:p>
      <w:pPr>
        <w:pStyle w:val="BodyText"/>
        <w:spacing w:before="12"/>
        <w:rPr>
          <w:sz w:val="17"/>
        </w:rPr>
      </w:pPr>
      <w:r>
        <w:rPr/>
        <w:pict>
          <v:shape style="position:absolute;margin-left:36.240002pt;margin-top:13.185572pt;width:453pt;height:27.4pt;mso-position-horizontal-relative:page;mso-position-vertical-relative:paragraph;z-index:-856;mso-wrap-distance-left:0;mso-wrap-distance-right:0" type="#_x0000_t202" filled="false" stroked="true" strokeweight=".481pt" strokecolor="#000000">
            <v:textbox inset="0,0,0,0">
              <w:txbxContent>
                <w:p>
                  <w:pPr>
                    <w:spacing w:line="268" w:lineRule="exact" w:before="0"/>
                    <w:ind w:left="103" w:right="0" w:firstLine="0"/>
                    <w:jc w:val="left"/>
                    <w:rPr>
                      <w:b/>
                      <w:sz w:val="22"/>
                    </w:rPr>
                  </w:pPr>
                  <w:r>
                    <w:rPr>
                      <w:b/>
                      <w:sz w:val="22"/>
                    </w:rPr>
                    <w:t>Insatsens namn</w:t>
                  </w:r>
                </w:p>
              </w:txbxContent>
            </v:textbox>
            <v:stroke dashstyle="solid"/>
            <w10:wrap type="topAndBottom"/>
          </v:shape>
        </w:pict>
      </w:r>
    </w:p>
    <w:p>
      <w:pPr>
        <w:pStyle w:val="BodyText"/>
        <w:spacing w:before="7"/>
        <w:rPr>
          <w:sz w:val="19"/>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5"/>
        <w:gridCol w:w="5378"/>
      </w:tblGrid>
      <w:tr>
        <w:trPr>
          <w:trHeight w:val="268" w:hRule="atLeast"/>
        </w:trPr>
        <w:tc>
          <w:tcPr>
            <w:tcW w:w="9093" w:type="dxa"/>
            <w:gridSpan w:val="2"/>
          </w:tcPr>
          <w:p>
            <w:pPr>
              <w:pStyle w:val="TableParagraph"/>
              <w:spacing w:line="248" w:lineRule="exact"/>
              <w:ind w:left="107"/>
              <w:rPr>
                <w:b/>
                <w:sz w:val="22"/>
              </w:rPr>
            </w:pPr>
            <w:r>
              <w:rPr>
                <w:b/>
                <w:sz w:val="22"/>
              </w:rPr>
              <w:t>Underskrift</w:t>
            </w: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sz w:val="22"/>
              </w:rPr>
              <w:t>Organisation och datum</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b/>
                <w:sz w:val="22"/>
              </w:rPr>
              <w:t>Samverkanspart</w:t>
            </w:r>
            <w:r>
              <w:rPr>
                <w:sz w:val="22"/>
              </w:rPr>
              <w:t>(namn)</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b/>
                <w:sz w:val="22"/>
              </w:rPr>
              <w:t>Samverkanspart </w:t>
            </w:r>
            <w:r>
              <w:rPr>
                <w:sz w:val="22"/>
              </w:rPr>
              <w:t>(namnförtydligande)</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sz w:val="22"/>
              </w:rPr>
              <w:t>E-post:</w:t>
            </w:r>
          </w:p>
        </w:tc>
        <w:tc>
          <w:tcPr>
            <w:tcW w:w="5378" w:type="dxa"/>
          </w:tcPr>
          <w:p>
            <w:pPr>
              <w:pStyle w:val="TableParagraph"/>
              <w:rPr>
                <w:rFonts w:ascii="Times New Roman"/>
                <w:sz w:val="20"/>
              </w:rPr>
            </w:pPr>
          </w:p>
        </w:tc>
      </w:tr>
    </w:tbl>
    <w:p>
      <w:pPr>
        <w:spacing w:after="0"/>
        <w:rPr>
          <w:rFonts w:ascii="Times New Roman"/>
          <w:sz w:val="20"/>
        </w:rPr>
        <w:sectPr>
          <w:pgSz w:w="11910" w:h="16840"/>
          <w:pgMar w:header="751" w:footer="0" w:top="980" w:bottom="280" w:left="460" w:right="260"/>
        </w:sectPr>
      </w:pPr>
    </w:p>
    <w:p>
      <w:pPr>
        <w:pStyle w:val="BodyText"/>
        <w:rPr>
          <w:sz w:val="20"/>
        </w:rPr>
      </w:pPr>
    </w:p>
    <w:p>
      <w:pPr>
        <w:pStyle w:val="BodyText"/>
      </w:pPr>
    </w:p>
    <w:p>
      <w:pPr>
        <w:spacing w:before="64"/>
        <w:ind w:left="4067" w:right="5659" w:firstLine="0"/>
        <w:jc w:val="center"/>
        <w:rPr>
          <w:sz w:val="18"/>
        </w:rPr>
      </w:pPr>
      <w:r>
        <w:rPr/>
        <w:drawing>
          <wp:anchor distT="0" distB="0" distL="0" distR="0" allowOverlap="1" layoutInCell="1" locked="0" behindDoc="0" simplePos="0" relativeHeight="1264">
            <wp:simplePos x="0" y="0"/>
            <wp:positionH relativeFrom="page">
              <wp:posOffset>472440</wp:posOffset>
            </wp:positionH>
            <wp:positionV relativeFrom="paragraph">
              <wp:posOffset>-319518</wp:posOffset>
            </wp:positionV>
            <wp:extent cx="2247899" cy="469975"/>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247899" cy="469975"/>
                    </a:xfrm>
                    <a:prstGeom prst="rect">
                      <a:avLst/>
                    </a:prstGeom>
                  </pic:spPr>
                </pic:pic>
              </a:graphicData>
            </a:graphic>
          </wp:anchor>
        </w:drawing>
      </w:r>
      <w:r>
        <w:rPr>
          <w:sz w:val="18"/>
        </w:rPr>
        <w:t>version:2019-07-10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r>
        <w:rPr/>
        <w:pict>
          <v:shape style="position:absolute;margin-left:36.240002pt;margin-top:14.419041pt;width:453pt;height:27.4pt;mso-position-horizontal-relative:page;mso-position-vertical-relative:paragraph;z-index:-808;mso-wrap-distance-left:0;mso-wrap-distance-right:0" type="#_x0000_t202" filled="false" stroked="true" strokeweight=".481pt" strokecolor="#000000">
            <v:textbox inset="0,0,0,0">
              <w:txbxContent>
                <w:p>
                  <w:pPr>
                    <w:spacing w:line="268" w:lineRule="exact" w:before="0"/>
                    <w:ind w:left="103" w:right="0" w:firstLine="0"/>
                    <w:jc w:val="left"/>
                    <w:rPr>
                      <w:b/>
                      <w:sz w:val="22"/>
                    </w:rPr>
                  </w:pPr>
                  <w:r>
                    <w:rPr>
                      <w:b/>
                      <w:sz w:val="22"/>
                    </w:rPr>
                    <w:t>Insatsens namn</w:t>
                  </w:r>
                </w:p>
              </w:txbxContent>
            </v:textbox>
            <v:stroke dashstyle="solid"/>
            <w10:wrap type="topAndBottom"/>
          </v:shape>
        </w:pict>
      </w:r>
    </w:p>
    <w:p>
      <w:pPr>
        <w:pStyle w:val="BodyText"/>
        <w:spacing w:before="7"/>
        <w:rPr>
          <w:sz w:val="19"/>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5"/>
        <w:gridCol w:w="5378"/>
      </w:tblGrid>
      <w:tr>
        <w:trPr>
          <w:trHeight w:val="268" w:hRule="atLeast"/>
        </w:trPr>
        <w:tc>
          <w:tcPr>
            <w:tcW w:w="9093" w:type="dxa"/>
            <w:gridSpan w:val="2"/>
          </w:tcPr>
          <w:p>
            <w:pPr>
              <w:pStyle w:val="TableParagraph"/>
              <w:spacing w:line="248" w:lineRule="exact"/>
              <w:ind w:left="107"/>
              <w:rPr>
                <w:b/>
                <w:sz w:val="22"/>
              </w:rPr>
            </w:pPr>
            <w:r>
              <w:rPr>
                <w:b/>
                <w:sz w:val="22"/>
              </w:rPr>
              <w:t>Underskrift</w:t>
            </w: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sz w:val="22"/>
              </w:rPr>
              <w:t>Organisation och datum</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b/>
                <w:sz w:val="22"/>
              </w:rPr>
              <w:t>Samverkanspart</w:t>
            </w:r>
            <w:r>
              <w:rPr>
                <w:sz w:val="22"/>
              </w:rPr>
              <w:t>(namn)</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b/>
                <w:sz w:val="22"/>
              </w:rPr>
              <w:t>Samverkanspart </w:t>
            </w:r>
            <w:r>
              <w:rPr>
                <w:sz w:val="22"/>
              </w:rPr>
              <w:t>(namnförtydligande)</w:t>
            </w:r>
          </w:p>
        </w:tc>
        <w:tc>
          <w:tcPr>
            <w:tcW w:w="5378" w:type="dxa"/>
          </w:tcPr>
          <w:p>
            <w:pPr>
              <w:pStyle w:val="TableParagraph"/>
              <w:rPr>
                <w:rFonts w:ascii="Times New Roman"/>
                <w:sz w:val="20"/>
              </w:rPr>
            </w:pPr>
          </w:p>
        </w:tc>
      </w:tr>
      <w:tr>
        <w:trPr>
          <w:trHeight w:val="537" w:hRule="atLeast"/>
        </w:trPr>
        <w:tc>
          <w:tcPr>
            <w:tcW w:w="3715" w:type="dxa"/>
          </w:tcPr>
          <w:p>
            <w:pPr>
              <w:pStyle w:val="TableParagraph"/>
              <w:spacing w:before="11"/>
              <w:rPr>
                <w:sz w:val="21"/>
              </w:rPr>
            </w:pPr>
          </w:p>
          <w:p>
            <w:pPr>
              <w:pStyle w:val="TableParagraph"/>
              <w:spacing w:line="249" w:lineRule="exact"/>
              <w:ind w:left="107"/>
              <w:rPr>
                <w:sz w:val="22"/>
              </w:rPr>
            </w:pPr>
            <w:r>
              <w:rPr>
                <w:sz w:val="22"/>
              </w:rPr>
              <w:t>E-post:</w:t>
            </w:r>
          </w:p>
        </w:tc>
        <w:tc>
          <w:tcPr>
            <w:tcW w:w="5378" w:type="dxa"/>
          </w:tcPr>
          <w:p>
            <w:pPr>
              <w:pStyle w:val="TableParagraph"/>
              <w:rPr>
                <w:rFonts w:ascii="Times New Roman"/>
                <w:sz w:val="20"/>
              </w:rPr>
            </w:pPr>
          </w:p>
        </w:tc>
      </w:tr>
    </w:tbl>
    <w:sectPr>
      <w:pgSz w:w="11910" w:h="16840"/>
      <w:pgMar w:header="751" w:footer="0" w:top="980" w:bottom="280" w:left="4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1.799988pt;margin-top:36.559982pt;width:9.6pt;height:13.05pt;mso-position-horizontal-relative:page;mso-position-vertical-relative:page;z-index:-8296"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v-SE" w:eastAsia="sv-SE" w:bidi="sv-SE"/>
    </w:rPr>
  </w:style>
  <w:style w:styleId="BodyText" w:type="paragraph">
    <w:name w:val="Body Text"/>
    <w:basedOn w:val="Normal"/>
    <w:uiPriority w:val="1"/>
    <w:qFormat/>
    <w:pPr/>
    <w:rPr>
      <w:rFonts w:ascii="Calibri" w:hAnsi="Calibri" w:eastAsia="Calibri" w:cs="Calibri"/>
      <w:sz w:val="22"/>
      <w:szCs w:val="22"/>
      <w:lang w:val="sv-SE" w:eastAsia="sv-SE" w:bidi="sv-SE"/>
    </w:rPr>
  </w:style>
  <w:style w:styleId="ListParagraph" w:type="paragraph">
    <w:name w:val="List Paragraph"/>
    <w:basedOn w:val="Normal"/>
    <w:uiPriority w:val="1"/>
    <w:qFormat/>
    <w:pPr/>
    <w:rPr>
      <w:lang w:val="sv-SE" w:eastAsia="sv-SE" w:bidi="sv-SE"/>
    </w:rPr>
  </w:style>
  <w:style w:styleId="TableParagraph" w:type="paragraph">
    <w:name w:val="Table Paragraph"/>
    <w:basedOn w:val="Normal"/>
    <w:uiPriority w:val="1"/>
    <w:qFormat/>
    <w:pPr/>
    <w:rPr>
      <w:rFonts w:ascii="Calibri" w:hAnsi="Calibri" w:eastAsia="Calibri" w:cs="Calibri"/>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Fichtel</dc:creator>
  <dcterms:created xsi:type="dcterms:W3CDTF">2020-05-07T10:17:51Z</dcterms:created>
  <dcterms:modified xsi:type="dcterms:W3CDTF">2020-05-07T10:17:51Z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17 för Word</vt:lpwstr>
  </property>
  <property fmtid="{D5CDD505-2E9C-101B-9397-08002B2CF9AE}" pid="4" name="LastSaved">
    <vt:filetime>2020-05-07T00:00:00Z</vt:filetime>
  </property>
</Properties>
</file>