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6E7B" w14:textId="376CDF9D" w:rsidR="00F73A2A" w:rsidRDefault="00F73A2A" w:rsidP="00F73A2A">
      <w:pPr>
        <w:rPr>
          <w:rFonts w:ascii="Arial" w:hAnsi="Arial" w:cs="Arial"/>
          <w:b/>
          <w:bCs/>
          <w:sz w:val="28"/>
          <w:szCs w:val="28"/>
        </w:rPr>
      </w:pPr>
    </w:p>
    <w:p w14:paraId="74F13C05" w14:textId="77777777" w:rsidR="007103A4" w:rsidRDefault="007103A4" w:rsidP="007103A4">
      <w:pPr>
        <w:rPr>
          <w:rFonts w:ascii="Arial" w:hAnsi="Arial" w:cs="Arial"/>
          <w:b/>
          <w:bCs/>
          <w:sz w:val="28"/>
          <w:szCs w:val="28"/>
        </w:rPr>
      </w:pPr>
      <w:r>
        <w:rPr>
          <w:rFonts w:ascii="Arial" w:hAnsi="Arial" w:cs="Arial"/>
          <w:b/>
          <w:bCs/>
          <w:sz w:val="28"/>
          <w:szCs w:val="28"/>
        </w:rPr>
        <w:t>§ 32</w:t>
      </w:r>
      <w:r>
        <w:rPr>
          <w:rFonts w:ascii="Arial" w:hAnsi="Arial" w:cs="Arial"/>
          <w:b/>
          <w:bCs/>
          <w:sz w:val="28"/>
          <w:szCs w:val="28"/>
        </w:rPr>
        <w:br/>
      </w:r>
      <w:r>
        <w:rPr>
          <w:rFonts w:ascii="Arial" w:hAnsi="Arial" w:cs="Arial"/>
          <w:b/>
          <w:bCs/>
          <w:sz w:val="28"/>
          <w:szCs w:val="28"/>
        </w:rPr>
        <w:br/>
      </w:r>
      <w:r w:rsidRPr="00E908A7">
        <w:rPr>
          <w:rFonts w:ascii="Arial" w:hAnsi="Arial" w:cs="Arial"/>
          <w:b/>
          <w:bCs/>
          <w:sz w:val="28"/>
          <w:szCs w:val="28"/>
        </w:rPr>
        <w:t>Ansökan Digital plattform för stöd i studier och en digitaliserad samhällsorientering</w:t>
      </w:r>
      <w:r>
        <w:rPr>
          <w:rFonts w:ascii="Arial" w:hAnsi="Arial" w:cs="Arial"/>
          <w:b/>
          <w:bCs/>
          <w:sz w:val="28"/>
          <w:szCs w:val="28"/>
        </w:rPr>
        <w:t xml:space="preserve"> </w:t>
      </w:r>
    </w:p>
    <w:p w14:paraId="65986F2B" w14:textId="77777777" w:rsidR="007103A4" w:rsidRPr="003B4D4F" w:rsidRDefault="007103A4" w:rsidP="007103A4">
      <w:pPr>
        <w:rPr>
          <w:b/>
          <w:bCs/>
          <w:sz w:val="24"/>
          <w:szCs w:val="24"/>
        </w:rPr>
      </w:pPr>
      <w:r w:rsidRPr="003B4D4F">
        <w:rPr>
          <w:b/>
          <w:bCs/>
          <w:sz w:val="24"/>
          <w:szCs w:val="24"/>
        </w:rPr>
        <w:t>Beslut</w:t>
      </w:r>
    </w:p>
    <w:p w14:paraId="23EDBF6E" w14:textId="77777777" w:rsidR="007103A4" w:rsidRPr="003B4D4F" w:rsidRDefault="007103A4" w:rsidP="007103A4">
      <w:pPr>
        <w:rPr>
          <w:b/>
          <w:sz w:val="24"/>
          <w:szCs w:val="24"/>
        </w:rPr>
      </w:pPr>
      <w:r w:rsidRPr="003B4D4F">
        <w:rPr>
          <w:b/>
          <w:sz w:val="24"/>
          <w:szCs w:val="24"/>
        </w:rPr>
        <w:t>Förbundsstyrelsen beslutar</w:t>
      </w:r>
    </w:p>
    <w:p w14:paraId="72D5ADA2" w14:textId="77777777" w:rsidR="007103A4" w:rsidRPr="00E908A7" w:rsidRDefault="007103A4" w:rsidP="007103A4">
      <w:pPr>
        <w:rPr>
          <w:rFonts w:cstheme="minorHAnsi"/>
          <w:sz w:val="24"/>
          <w:szCs w:val="24"/>
        </w:rPr>
      </w:pPr>
      <w:r>
        <w:rPr>
          <w:rFonts w:cstheme="minorHAnsi"/>
          <w:b/>
          <w:bCs/>
          <w:sz w:val="24"/>
          <w:szCs w:val="24"/>
        </w:rPr>
        <w:t>a</w:t>
      </w:r>
      <w:r w:rsidRPr="0000159D">
        <w:rPr>
          <w:rFonts w:cstheme="minorHAnsi"/>
          <w:b/>
          <w:bCs/>
          <w:sz w:val="24"/>
          <w:szCs w:val="24"/>
        </w:rPr>
        <w:t>tt</w:t>
      </w:r>
      <w:r>
        <w:rPr>
          <w:rFonts w:cstheme="minorHAnsi"/>
          <w:b/>
          <w:bCs/>
          <w:sz w:val="24"/>
          <w:szCs w:val="24"/>
        </w:rPr>
        <w:t xml:space="preserve"> </w:t>
      </w:r>
      <w:r w:rsidRPr="00E908A7">
        <w:rPr>
          <w:rFonts w:cstheme="minorHAnsi"/>
          <w:sz w:val="24"/>
          <w:szCs w:val="24"/>
        </w:rPr>
        <w:t xml:space="preserve">bevilja finansiellt stöd enligt ansökan </w:t>
      </w:r>
      <w:r w:rsidRPr="00E908A7">
        <w:rPr>
          <w:rFonts w:cstheme="minorHAnsi"/>
          <w:i/>
          <w:iCs/>
          <w:sz w:val="24"/>
          <w:szCs w:val="24"/>
        </w:rPr>
        <w:t xml:space="preserve">Digital plattform för stöd i studier och en digitaliserad </w:t>
      </w:r>
      <w:r w:rsidRPr="00E908A7">
        <w:rPr>
          <w:rFonts w:cstheme="minorHAnsi"/>
          <w:i/>
          <w:iCs/>
          <w:sz w:val="24"/>
          <w:szCs w:val="24"/>
        </w:rPr>
        <w:tab/>
        <w:t xml:space="preserve">samhällsorientering, </w:t>
      </w:r>
      <w:r w:rsidRPr="00E908A7">
        <w:rPr>
          <w:rFonts w:cstheme="minorHAnsi"/>
          <w:sz w:val="24"/>
          <w:szCs w:val="24"/>
        </w:rPr>
        <w:t>för perioden 1 januari 2021 till 1 juli 2022, maximalt 1 883 000 kronor</w:t>
      </w:r>
    </w:p>
    <w:p w14:paraId="0A73156B" w14:textId="77777777" w:rsidR="007103A4" w:rsidRPr="00D532D8" w:rsidRDefault="007103A4" w:rsidP="007103A4">
      <w:pPr>
        <w:rPr>
          <w:sz w:val="24"/>
          <w:szCs w:val="24"/>
        </w:rPr>
      </w:pPr>
      <w:r w:rsidRPr="00D532D8">
        <w:rPr>
          <w:b/>
          <w:bCs/>
          <w:sz w:val="24"/>
          <w:szCs w:val="24"/>
        </w:rPr>
        <w:t xml:space="preserve">att </w:t>
      </w:r>
      <w:r w:rsidRPr="00D532D8">
        <w:rPr>
          <w:sz w:val="24"/>
          <w:szCs w:val="24"/>
        </w:rPr>
        <w:t>finansieringen av insatsen gäller under förutsättning att förbundet beviljas medel från medlemsorganisationerna framöver </w:t>
      </w:r>
    </w:p>
    <w:p w14:paraId="7C095D32" w14:textId="77777777" w:rsidR="007103A4" w:rsidRPr="0000159D" w:rsidRDefault="007103A4" w:rsidP="007103A4">
      <w:pPr>
        <w:rPr>
          <w:sz w:val="24"/>
          <w:szCs w:val="24"/>
        </w:rPr>
      </w:pPr>
      <w:r w:rsidRPr="00D532D8">
        <w:rPr>
          <w:b/>
          <w:bCs/>
          <w:sz w:val="24"/>
          <w:szCs w:val="24"/>
        </w:rPr>
        <w:t xml:space="preserve">att </w:t>
      </w:r>
      <w:r w:rsidRPr="00D532D8">
        <w:rPr>
          <w:sz w:val="24"/>
          <w:szCs w:val="24"/>
        </w:rPr>
        <w:t xml:space="preserve">finansiering av insatsen gäller under </w:t>
      </w:r>
      <w:r w:rsidRPr="00D532D8">
        <w:rPr>
          <w:sz w:val="24"/>
          <w:szCs w:val="24"/>
        </w:rPr>
        <w:tab/>
        <w:t>förutsättning att insatsen följer aktuell ansökan, gällande lagstiftning och av förbundet antagna styrdokument </w:t>
      </w:r>
    </w:p>
    <w:p w14:paraId="0E493144" w14:textId="77777777" w:rsidR="007103A4" w:rsidRDefault="007103A4" w:rsidP="007103A4">
      <w:pPr>
        <w:rPr>
          <w:rFonts w:ascii="Arial" w:hAnsi="Arial" w:cs="Arial"/>
          <w:b/>
          <w:bCs/>
          <w:sz w:val="28"/>
          <w:szCs w:val="28"/>
        </w:rPr>
      </w:pPr>
    </w:p>
    <w:p w14:paraId="28F3B8F9" w14:textId="77777777" w:rsidR="007103A4" w:rsidRPr="003B4D4F" w:rsidRDefault="007103A4" w:rsidP="007103A4">
      <w:pPr>
        <w:rPr>
          <w:rFonts w:cstheme="minorHAnsi"/>
          <w:b/>
          <w:bCs/>
          <w:sz w:val="24"/>
          <w:szCs w:val="24"/>
        </w:rPr>
      </w:pPr>
      <w:r w:rsidRPr="003B4D4F">
        <w:rPr>
          <w:rFonts w:cstheme="minorHAnsi"/>
          <w:b/>
          <w:bCs/>
          <w:sz w:val="24"/>
          <w:szCs w:val="24"/>
        </w:rPr>
        <w:t>Ärende</w:t>
      </w:r>
    </w:p>
    <w:p w14:paraId="290BF5EF" w14:textId="77777777" w:rsidR="007103A4" w:rsidRPr="00E908A7" w:rsidRDefault="007103A4" w:rsidP="007103A4">
      <w:pPr>
        <w:autoSpaceDE w:val="0"/>
        <w:autoSpaceDN w:val="0"/>
        <w:adjustRightInd w:val="0"/>
        <w:spacing w:after="0" w:line="240" w:lineRule="auto"/>
        <w:rPr>
          <w:rFonts w:cstheme="minorHAnsi"/>
          <w:color w:val="000000"/>
          <w:sz w:val="24"/>
          <w:szCs w:val="24"/>
        </w:rPr>
      </w:pPr>
      <w:r w:rsidRPr="00E908A7">
        <w:rPr>
          <w:rFonts w:cstheme="minorHAnsi"/>
          <w:color w:val="000000"/>
          <w:sz w:val="24"/>
          <w:szCs w:val="24"/>
        </w:rPr>
        <w:t xml:space="preserve">Uppsala kommun ansöker om medel för att finansiera insatsen tillsammans med Arbetsförmedlingen och Försäkringskassan. Övergripande syfte är att öka antalet elever som fullföljer vuxenutbildningen med godkända betyg. </w:t>
      </w:r>
    </w:p>
    <w:p w14:paraId="4AE6A49F" w14:textId="77777777" w:rsidR="007103A4" w:rsidRPr="00E908A7" w:rsidRDefault="007103A4" w:rsidP="007103A4">
      <w:pPr>
        <w:autoSpaceDE w:val="0"/>
        <w:autoSpaceDN w:val="0"/>
        <w:adjustRightInd w:val="0"/>
        <w:spacing w:after="0" w:line="240" w:lineRule="auto"/>
        <w:rPr>
          <w:rFonts w:cstheme="minorHAnsi"/>
          <w:color w:val="000000"/>
          <w:sz w:val="24"/>
          <w:szCs w:val="24"/>
        </w:rPr>
      </w:pPr>
      <w:r w:rsidRPr="00E908A7">
        <w:rPr>
          <w:rFonts w:cstheme="minorHAnsi"/>
          <w:color w:val="000000"/>
          <w:sz w:val="24"/>
          <w:szCs w:val="24"/>
        </w:rPr>
        <w:t>Insatsen avser att bygga upp ett digitalt stöd till elever som av olika anledningar har svårt att klara sin vuxenutbildning. Ett digitalt stöd för att klara att fullfölja utbildningen är starkt efterfrågat. Ytterligare ett syfte med insatsen är att skapa en digitaliserad samhällsorientering för nyanlända.</w:t>
      </w:r>
    </w:p>
    <w:p w14:paraId="0D463697" w14:textId="77777777" w:rsidR="007103A4" w:rsidRPr="00E908A7" w:rsidRDefault="007103A4" w:rsidP="007103A4">
      <w:pPr>
        <w:autoSpaceDE w:val="0"/>
        <w:autoSpaceDN w:val="0"/>
        <w:adjustRightInd w:val="0"/>
        <w:spacing w:after="0" w:line="240" w:lineRule="auto"/>
        <w:rPr>
          <w:rFonts w:cstheme="minorHAnsi"/>
          <w:color w:val="000000"/>
          <w:sz w:val="24"/>
          <w:szCs w:val="24"/>
        </w:rPr>
      </w:pPr>
      <w:r w:rsidRPr="00E908A7">
        <w:rPr>
          <w:rFonts w:cstheme="minorHAnsi"/>
          <w:color w:val="000000"/>
          <w:sz w:val="24"/>
          <w:szCs w:val="24"/>
        </w:rPr>
        <w:t>Stödet kommer tas fram genom metoden tjänstedesign, det är ett innovativt sätt och förbundet tar därmed ett steg framåt kring hur insatser utformas utifrån medborgarnas behov.</w:t>
      </w:r>
    </w:p>
    <w:p w14:paraId="59A8F5A0" w14:textId="77777777" w:rsidR="007103A4" w:rsidRDefault="007103A4" w:rsidP="007103A4">
      <w:pPr>
        <w:autoSpaceDE w:val="0"/>
        <w:autoSpaceDN w:val="0"/>
        <w:adjustRightInd w:val="0"/>
        <w:spacing w:after="0" w:line="240" w:lineRule="auto"/>
        <w:rPr>
          <w:rFonts w:cstheme="minorHAnsi"/>
          <w:color w:val="000000"/>
          <w:sz w:val="24"/>
          <w:szCs w:val="24"/>
        </w:rPr>
      </w:pPr>
    </w:p>
    <w:p w14:paraId="41E3F2DC" w14:textId="77777777" w:rsidR="007103A4" w:rsidRPr="003B4D4F" w:rsidRDefault="007103A4" w:rsidP="007103A4">
      <w:pPr>
        <w:rPr>
          <w:rFonts w:cstheme="minorHAnsi"/>
          <w:b/>
          <w:bCs/>
          <w:sz w:val="24"/>
          <w:szCs w:val="24"/>
        </w:rPr>
      </w:pPr>
      <w:r>
        <w:rPr>
          <w:rFonts w:cstheme="minorHAnsi"/>
          <w:b/>
          <w:bCs/>
          <w:sz w:val="24"/>
          <w:szCs w:val="24"/>
        </w:rPr>
        <w:t>Tillägg</w:t>
      </w:r>
    </w:p>
    <w:p w14:paraId="60E8C5CD" w14:textId="77777777" w:rsidR="007103A4" w:rsidRPr="00D26166" w:rsidRDefault="007103A4" w:rsidP="007103A4">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Genom dialog mellan Samordningsförbundets kansli och insatsägare Uppsala kommun, har överenskommelse gjorts att även Försäkringskassan kommer att ingå i styrgruppen. </w:t>
      </w:r>
    </w:p>
    <w:p w14:paraId="6750A3B1" w14:textId="77777777" w:rsidR="00265996" w:rsidRPr="00D26166" w:rsidRDefault="00265996" w:rsidP="00265996">
      <w:pPr>
        <w:autoSpaceDE w:val="0"/>
        <w:autoSpaceDN w:val="0"/>
        <w:adjustRightInd w:val="0"/>
        <w:spacing w:after="0" w:line="240" w:lineRule="auto"/>
        <w:rPr>
          <w:rFonts w:cstheme="minorHAnsi"/>
          <w:color w:val="000000"/>
          <w:sz w:val="24"/>
          <w:szCs w:val="24"/>
        </w:rPr>
      </w:pPr>
    </w:p>
    <w:p w14:paraId="66CB6393" w14:textId="77777777" w:rsidR="00265996" w:rsidRDefault="00265996" w:rsidP="00F73A2A">
      <w:pPr>
        <w:rPr>
          <w:rFonts w:ascii="Arial" w:hAnsi="Arial" w:cs="Arial"/>
          <w:b/>
          <w:bCs/>
          <w:sz w:val="28"/>
          <w:szCs w:val="28"/>
        </w:rPr>
      </w:pPr>
    </w:p>
    <w:sectPr w:rsidR="0026599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C618" w14:textId="77777777" w:rsidR="0009101B" w:rsidRDefault="0009101B" w:rsidP="0009101B">
      <w:pPr>
        <w:spacing w:after="0" w:line="240" w:lineRule="auto"/>
      </w:pPr>
      <w:r>
        <w:separator/>
      </w:r>
    </w:p>
  </w:endnote>
  <w:endnote w:type="continuationSeparator" w:id="0">
    <w:p w14:paraId="1EB23249" w14:textId="77777777" w:rsidR="0009101B" w:rsidRDefault="0009101B" w:rsidP="0009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D486" w14:textId="77777777" w:rsidR="0009101B" w:rsidRDefault="0009101B" w:rsidP="0009101B">
      <w:pPr>
        <w:spacing w:after="0" w:line="240" w:lineRule="auto"/>
      </w:pPr>
      <w:r>
        <w:separator/>
      </w:r>
    </w:p>
  </w:footnote>
  <w:footnote w:type="continuationSeparator" w:id="0">
    <w:p w14:paraId="43A0AD00" w14:textId="77777777" w:rsidR="0009101B" w:rsidRDefault="0009101B" w:rsidP="0009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C69D" w14:textId="77777777" w:rsidR="0009101B" w:rsidRDefault="0009101B" w:rsidP="0009101B">
    <w:pPr>
      <w:pStyle w:val="Sidhuvud"/>
    </w:pPr>
    <w:r>
      <w:rPr>
        <w:noProof/>
      </w:rPr>
      <w:drawing>
        <wp:anchor distT="0" distB="0" distL="114300" distR="114300" simplePos="0" relativeHeight="251659264" behindDoc="0" locked="0" layoutInCell="1" allowOverlap="1" wp14:anchorId="07E2EA6F" wp14:editId="27484AC4">
          <wp:simplePos x="0" y="0"/>
          <wp:positionH relativeFrom="margin">
            <wp:align>left</wp:align>
          </wp:positionH>
          <wp:positionV relativeFrom="paragraph">
            <wp:posOffset>72512</wp:posOffset>
          </wp:positionV>
          <wp:extent cx="2286000" cy="48958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89585"/>
                  </a:xfrm>
                  <a:prstGeom prst="rect">
                    <a:avLst/>
                  </a:prstGeom>
                  <a:noFill/>
                  <a:ln>
                    <a:noFill/>
                  </a:ln>
                </pic:spPr>
              </pic:pic>
            </a:graphicData>
          </a:graphic>
        </wp:anchor>
      </w:drawing>
    </w:r>
  </w:p>
  <w:p w14:paraId="76742882" w14:textId="77777777" w:rsidR="0009101B" w:rsidRDefault="0009101B" w:rsidP="0009101B">
    <w:pPr>
      <w:pStyle w:val="Sidhuvud"/>
    </w:pPr>
  </w:p>
  <w:p w14:paraId="6142FB43" w14:textId="77777777" w:rsidR="0009101B" w:rsidRDefault="0009101B" w:rsidP="0009101B">
    <w:pPr>
      <w:pStyle w:val="Sidhuvud"/>
    </w:pPr>
  </w:p>
  <w:p w14:paraId="61AE12E1" w14:textId="77777777" w:rsidR="0009101B" w:rsidRDefault="0009101B" w:rsidP="0009101B">
    <w:pPr>
      <w:pStyle w:val="Sidhuvud"/>
    </w:pPr>
  </w:p>
  <w:p w14:paraId="3D19BF01" w14:textId="5B479752" w:rsidR="0009101B" w:rsidRDefault="0009101B" w:rsidP="0009101B">
    <w:r>
      <w:t xml:space="preserve">Samordningsförbundet i Uppsala län </w:t>
    </w:r>
    <w:r>
      <w:tab/>
    </w:r>
    <w:r>
      <w:tab/>
    </w:r>
    <w:r>
      <w:tab/>
      <w:t>Datum: 2020-09-18</w:t>
    </w:r>
    <w:r>
      <w:br/>
      <w:t xml:space="preserve">Styrelseprotokoll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101B"/>
    <w:rsid w:val="00265996"/>
    <w:rsid w:val="003F7C1F"/>
    <w:rsid w:val="004313A1"/>
    <w:rsid w:val="007103A4"/>
    <w:rsid w:val="007D4727"/>
    <w:rsid w:val="00A3642C"/>
    <w:rsid w:val="00C02ABF"/>
    <w:rsid w:val="00C20BB5"/>
    <w:rsid w:val="00CF76BE"/>
    <w:rsid w:val="00E74F59"/>
    <w:rsid w:val="00F73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6D0B"/>
  <w15:chartTrackingRefBased/>
  <w15:docId w15:val="{40891158-4173-4954-814E-D34D908E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1B"/>
    <w:pPr>
      <w:spacing w:after="160" w:line="259" w:lineRule="auto"/>
    </w:pPr>
  </w:style>
  <w:style w:type="paragraph" w:styleId="Rubrik2">
    <w:name w:val="heading 2"/>
    <w:basedOn w:val="Normal"/>
    <w:next w:val="Normal"/>
    <w:link w:val="Rubrik2Char"/>
    <w:uiPriority w:val="9"/>
    <w:unhideWhenUsed/>
    <w:qFormat/>
    <w:rsid w:val="00091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9101B"/>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0910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101B"/>
  </w:style>
  <w:style w:type="paragraph" w:styleId="Sidfot">
    <w:name w:val="footer"/>
    <w:basedOn w:val="Normal"/>
    <w:link w:val="SidfotChar"/>
    <w:uiPriority w:val="99"/>
    <w:unhideWhenUsed/>
    <w:rsid w:val="000910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1255</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Ulfsdotter</dc:creator>
  <cp:keywords/>
  <dc:description/>
  <cp:lastModifiedBy>Kristina Ulfsdotter</cp:lastModifiedBy>
  <cp:revision>2</cp:revision>
  <dcterms:created xsi:type="dcterms:W3CDTF">2020-09-29T09:08:00Z</dcterms:created>
  <dcterms:modified xsi:type="dcterms:W3CDTF">2020-09-29T09:08:00Z</dcterms:modified>
</cp:coreProperties>
</file>